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06" w:rsidRPr="006F5C06" w:rsidRDefault="006F5C06" w:rsidP="006F5C06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0401FE1D" wp14:editId="5B7E492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</w:p>
    <w:p w:rsidR="006F5C06" w:rsidRPr="006F5C06" w:rsidRDefault="006F5C06" w:rsidP="006F5C06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6F5C06" w:rsidRPr="006F5C06" w:rsidRDefault="006F5C06" w:rsidP="006F5C06">
      <w:pPr>
        <w:spacing w:after="0" w:line="240" w:lineRule="auto"/>
        <w:ind w:left="-425"/>
        <w:jc w:val="center"/>
        <w:rPr>
          <w:rFonts w:ascii="Book Antiqua" w:eastAsia="Times New Roman" w:hAnsi="Book Antiqua" w:cs="Times New Roman"/>
          <w:b/>
          <w:sz w:val="16"/>
          <w:szCs w:val="24"/>
          <w:lang w:eastAsia="ru-RU"/>
        </w:rPr>
      </w:pPr>
      <w:r w:rsidRPr="006F5C06">
        <w:rPr>
          <w:rFonts w:ascii="Book Antiqua" w:eastAsia="Times New Roman" w:hAnsi="Book Antiqua" w:cs="Times New Roman"/>
          <w:b/>
          <w:sz w:val="16"/>
          <w:szCs w:val="24"/>
          <w:lang w:eastAsia="ru-RU"/>
        </w:rPr>
        <w:t>У К Р А Ї Н А</w:t>
      </w:r>
    </w:p>
    <w:p w:rsidR="006F5C06" w:rsidRPr="006F5C06" w:rsidRDefault="006F5C06" w:rsidP="006F5C06">
      <w:pPr>
        <w:keepNext/>
        <w:spacing w:after="0" w:line="240" w:lineRule="auto"/>
        <w:ind w:left="-425"/>
        <w:jc w:val="center"/>
        <w:outlineLvl w:val="2"/>
        <w:rPr>
          <w:rFonts w:ascii="Arial" w:eastAsia="Times New Roman" w:hAnsi="Arial" w:cs="Times New Roman"/>
          <w:sz w:val="16"/>
          <w:szCs w:val="24"/>
          <w:lang w:eastAsia="ru-RU"/>
        </w:rPr>
      </w:pPr>
      <w:r w:rsidRPr="006F5C06">
        <w:rPr>
          <w:rFonts w:ascii="Arial" w:eastAsia="Times New Roman" w:hAnsi="Arial" w:cs="Times New Roman"/>
          <w:b/>
          <w:sz w:val="16"/>
          <w:szCs w:val="24"/>
          <w:lang w:eastAsia="ru-RU"/>
        </w:rPr>
        <w:t xml:space="preserve">МАЛИНСЬКА МІСЬКА  РАДА </w:t>
      </w:r>
    </w:p>
    <w:p w:rsidR="006F5C06" w:rsidRPr="006F5C06" w:rsidRDefault="006F5C06" w:rsidP="006F5C06">
      <w:pPr>
        <w:spacing w:after="0" w:line="240" w:lineRule="auto"/>
        <w:ind w:left="-425"/>
        <w:jc w:val="center"/>
        <w:rPr>
          <w:rFonts w:ascii="Arial" w:eastAsia="Times New Roman" w:hAnsi="Arial" w:cs="Times New Roman"/>
          <w:b/>
          <w:sz w:val="16"/>
          <w:szCs w:val="24"/>
          <w:lang w:eastAsia="ru-RU"/>
        </w:rPr>
      </w:pPr>
      <w:r w:rsidRPr="006F5C06">
        <w:rPr>
          <w:rFonts w:ascii="Arial" w:eastAsia="Times New Roman" w:hAnsi="Arial" w:cs="Times New Roman"/>
          <w:b/>
          <w:sz w:val="16"/>
          <w:szCs w:val="24"/>
          <w:lang w:eastAsia="ru-RU"/>
        </w:rPr>
        <w:t xml:space="preserve"> ЖИТОМИРСЬКОЇ ОБЛАСТІ</w:t>
      </w:r>
    </w:p>
    <w:p w:rsidR="006F5C06" w:rsidRPr="006F5C06" w:rsidRDefault="006F5C06" w:rsidP="006F5C06">
      <w:pPr>
        <w:spacing w:after="0" w:line="360" w:lineRule="auto"/>
        <w:ind w:left="-426"/>
        <w:jc w:val="center"/>
        <w:rPr>
          <w:rFonts w:ascii="Arial" w:eastAsia="Times New Roman" w:hAnsi="Arial" w:cs="Times New Roman"/>
          <w:b/>
          <w:sz w:val="16"/>
          <w:szCs w:val="24"/>
          <w:lang w:eastAsia="ru-RU"/>
        </w:rPr>
      </w:pPr>
    </w:p>
    <w:p w:rsidR="006F5C06" w:rsidRPr="006F5C06" w:rsidRDefault="006F5C06" w:rsidP="006F5C06">
      <w:pPr>
        <w:keepNext/>
        <w:tabs>
          <w:tab w:val="center" w:pos="4464"/>
          <w:tab w:val="left" w:pos="7485"/>
        </w:tabs>
        <w:spacing w:after="0" w:line="360" w:lineRule="auto"/>
        <w:ind w:left="-426"/>
        <w:outlineLvl w:val="0"/>
        <w:rPr>
          <w:rFonts w:ascii="Book Antiqua" w:eastAsia="Times New Roman" w:hAnsi="Book Antiqua" w:cs="Times New Roman"/>
          <w:b/>
          <w:caps/>
          <w:sz w:val="36"/>
          <w:szCs w:val="24"/>
          <w:lang w:eastAsia="ru-RU"/>
        </w:rPr>
      </w:pPr>
      <w:r w:rsidRPr="006F5C06">
        <w:rPr>
          <w:rFonts w:ascii="Book Antiqua" w:eastAsia="Times New Roman" w:hAnsi="Book Antiqua" w:cs="Times New Roman"/>
          <w:b/>
          <w:caps/>
          <w:sz w:val="36"/>
          <w:szCs w:val="24"/>
          <w:lang w:eastAsia="ru-RU"/>
        </w:rPr>
        <w:t xml:space="preserve">                                          р і ш е н </w:t>
      </w:r>
      <w:proofErr w:type="spellStart"/>
      <w:r w:rsidRPr="006F5C06">
        <w:rPr>
          <w:rFonts w:ascii="Book Antiqua" w:eastAsia="Times New Roman" w:hAnsi="Book Antiqua" w:cs="Times New Roman"/>
          <w:b/>
          <w:caps/>
          <w:sz w:val="36"/>
          <w:szCs w:val="24"/>
          <w:lang w:eastAsia="ru-RU"/>
        </w:rPr>
        <w:t>н</w:t>
      </w:r>
      <w:proofErr w:type="spellEnd"/>
      <w:r w:rsidRPr="006F5C06">
        <w:rPr>
          <w:rFonts w:ascii="Book Antiqua" w:eastAsia="Times New Roman" w:hAnsi="Book Antiqua" w:cs="Times New Roman"/>
          <w:b/>
          <w:caps/>
          <w:sz w:val="36"/>
          <w:szCs w:val="24"/>
          <w:lang w:eastAsia="ru-RU"/>
        </w:rPr>
        <w:t xml:space="preserve"> я                         </w:t>
      </w:r>
    </w:p>
    <w:p w:rsidR="006F5C06" w:rsidRPr="006F5C06" w:rsidRDefault="006F5C06" w:rsidP="006F5C06">
      <w:pPr>
        <w:keepNext/>
        <w:spacing w:after="0" w:line="360" w:lineRule="auto"/>
        <w:ind w:left="-426"/>
        <w:jc w:val="center"/>
        <w:outlineLvl w:val="0"/>
        <w:rPr>
          <w:rFonts w:ascii="Book Antiqua" w:eastAsia="Times New Roman" w:hAnsi="Book Antiqua" w:cs="Times New Roman"/>
          <w:b/>
          <w:caps/>
          <w:sz w:val="28"/>
          <w:szCs w:val="24"/>
          <w:lang w:eastAsia="ru-RU"/>
        </w:rPr>
      </w:pPr>
      <w:r w:rsidRPr="006F5C06">
        <w:rPr>
          <w:rFonts w:ascii="Book Antiqua" w:eastAsia="Times New Roman" w:hAnsi="Book Antiqua" w:cs="Times New Roman"/>
          <w:b/>
          <w:caps/>
          <w:sz w:val="28"/>
          <w:szCs w:val="24"/>
          <w:lang w:eastAsia="ru-RU"/>
        </w:rPr>
        <w:t>малинської міської ради</w:t>
      </w:r>
    </w:p>
    <w:p w:rsidR="006F5C06" w:rsidRPr="006F5C06" w:rsidRDefault="006F5C06" w:rsidP="006F5C0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5654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шістдесят перша </w:t>
      </w:r>
      <w:r w:rsidRPr="006F5C0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сесія сьомого  скликання)</w:t>
      </w:r>
    </w:p>
    <w:p w:rsidR="006F5C06" w:rsidRPr="006F5C06" w:rsidRDefault="006F5C06" w:rsidP="006F5C0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C9DE06" wp14:editId="59575921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5989320" cy="35560"/>
                <wp:effectExtent l="0" t="19050" r="49530" b="406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3556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FA8551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u21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GEZK4ghY1nzcfNvfN9+bL5h5tPjY/m2/N1+ah+dE8bO4gftx8gthvNo+7&#10;5Xs08E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Cf0u21XgIAAG4EAAAOAAAAAAAAAAAAAAAAAC4CAABkcnMvZTJv&#10;RG9jLnhtbFBLAQItABQABgAIAAAAIQBV618g4QAAAAgBAAAPAAAAAAAAAAAAAAAAALgEAABkcnMv&#10;ZG93bnJldi54bWxQSwUGAAAAAAQABADzAAAAxgUAAAAA&#10;" o:allowincell="f" strokeweight="4.5pt">
                <v:stroke linestyle="thinThick"/>
              </v:line>
            </w:pict>
          </mc:Fallback>
        </mc:AlternateContent>
      </w:r>
    </w:p>
    <w:p w:rsidR="006F5C06" w:rsidRPr="006F5C06" w:rsidRDefault="00565414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від 26</w:t>
      </w:r>
      <w:r w:rsidR="006F5C06" w:rsidRPr="006F5C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жовтн</w:t>
      </w:r>
      <w:r w:rsidR="006F5C06" w:rsidRPr="006F5C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 2018 року №</w:t>
      </w:r>
      <w:r w:rsidR="00404AC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157</w:t>
      </w:r>
    </w:p>
    <w:p w:rsidR="00A7640E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Міської програми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«Надання </w:t>
      </w: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 допомоги хворим міста Малина</w:t>
      </w: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цукровий діабет» на 2018 рік</w:t>
      </w: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5C06" w:rsidRPr="006F5C06" w:rsidRDefault="006F5C06" w:rsidP="006F5C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 метою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безперебійного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хворих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міста Малина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цукровий діабет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типу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препаратами інсуліну, міська рада</w:t>
      </w: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ЛА:</w:t>
      </w: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C06" w:rsidRPr="006F5C06" w:rsidRDefault="006F5C06" w:rsidP="006F5C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«Надання </w:t>
      </w:r>
      <w:r w:rsidRPr="006F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ої допомоги хворим міста Малина </w:t>
      </w:r>
      <w:r w:rsidRPr="006F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цукровий діабет» на 2018 рік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(додається). </w:t>
      </w:r>
    </w:p>
    <w:p w:rsidR="006F5C06" w:rsidRPr="006F5C06" w:rsidRDefault="006F5C06" w:rsidP="006F5C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ahoma"/>
          <w:sz w:val="28"/>
          <w:szCs w:val="28"/>
          <w:lang w:eastAsia="ja-JP" w:bidi="fa-IR"/>
        </w:rPr>
        <w:t>2</w:t>
      </w:r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Контроль за </w:t>
      </w:r>
      <w:proofErr w:type="spellStart"/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рішення </w:t>
      </w:r>
      <w:proofErr w:type="spellStart"/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гуманітарних питань та охорони здоров</w:t>
      </w:r>
      <w:r w:rsidRPr="006F5C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C06" w:rsidRPr="006F5C06" w:rsidRDefault="006F5C06" w:rsidP="006F5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</w:t>
      </w:r>
      <w:r w:rsidR="006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F5C06">
        <w:rPr>
          <w:rFonts w:ascii="Times New Roman" w:eastAsia="Times New Roman" w:hAnsi="Times New Roman" w:cs="Times New Roman"/>
          <w:sz w:val="28"/>
          <w:szCs w:val="28"/>
          <w:lang w:eastAsia="ru-RU"/>
        </w:rPr>
        <w:t>О.Г. Шостак</w:t>
      </w: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E761C" w:rsidRDefault="00BE761C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61C" w:rsidRDefault="00BE761C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61C" w:rsidRDefault="00BE761C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61C" w:rsidRDefault="00BE761C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61C" w:rsidRDefault="00BE761C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Сніцаренко Л.А.</w:t>
      </w: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Копилова А.В.</w:t>
      </w:r>
    </w:p>
    <w:p w:rsidR="006F5C06" w:rsidRPr="006F5C06" w:rsidRDefault="006F5C06" w:rsidP="006F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Парфіненко</w:t>
      </w:r>
      <w:proofErr w:type="spellEnd"/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</w:t>
      </w:r>
    </w:p>
    <w:p w:rsidR="006F5C06" w:rsidRDefault="006F5C06" w:rsidP="006F5C06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F5C06" w:rsidRDefault="006F5C06" w:rsidP="006F5C06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F5C06" w:rsidRDefault="006F5C06" w:rsidP="003B67AB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F5C06" w:rsidRPr="006F5C06" w:rsidRDefault="006F5C06" w:rsidP="006F5C06">
      <w:pPr>
        <w:spacing w:after="0" w:line="240" w:lineRule="auto"/>
        <w:ind w:left="6096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рішення </w:t>
      </w:r>
    </w:p>
    <w:p w:rsidR="006F5C06" w:rsidRPr="006F5C06" w:rsidRDefault="00404AC9" w:rsidP="006F5C06">
      <w:pPr>
        <w:spacing w:after="0" w:line="240" w:lineRule="auto"/>
        <w:ind w:left="6096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61-ї </w:t>
      </w:r>
      <w:proofErr w:type="spellStart"/>
      <w:r w:rsidR="006F5C06"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сесії</w:t>
      </w:r>
      <w:proofErr w:type="spellEnd"/>
      <w:r w:rsidR="006F5C06"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F5C06"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 скликання</w:t>
      </w:r>
    </w:p>
    <w:p w:rsidR="006F5C06" w:rsidRPr="006F5C06" w:rsidRDefault="006F5C06" w:rsidP="006F5C06">
      <w:pPr>
        <w:spacing w:after="0" w:line="240" w:lineRule="auto"/>
        <w:ind w:left="6096" w:right="-28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Малинської </w:t>
      </w:r>
      <w:proofErr w:type="spellStart"/>
      <w:r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міської</w:t>
      </w:r>
      <w:proofErr w:type="spellEnd"/>
      <w:r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 </w:t>
      </w:r>
    </w:p>
    <w:p w:rsidR="006F5C06" w:rsidRPr="006F5C06" w:rsidRDefault="006F5C06" w:rsidP="006F5C06">
      <w:pPr>
        <w:spacing w:after="0" w:line="240" w:lineRule="auto"/>
        <w:ind w:left="6096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від </w:t>
      </w:r>
      <w:r w:rsidR="00404AC9">
        <w:rPr>
          <w:rFonts w:ascii="Times New Roman" w:eastAsia="Times New Roman" w:hAnsi="Times New Roman" w:cs="Times New Roman"/>
          <w:sz w:val="24"/>
          <w:szCs w:val="24"/>
          <w:lang w:eastAsia="ru-RU"/>
        </w:rPr>
        <w:t>26.10.</w:t>
      </w:r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</w:t>
      </w:r>
      <w:r w:rsidRPr="006F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року</w:t>
      </w:r>
      <w:r w:rsidRPr="006F5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04AC9">
        <w:rPr>
          <w:rFonts w:ascii="Times New Roman" w:eastAsia="Times New Roman" w:hAnsi="Times New Roman" w:cs="Times New Roman"/>
          <w:sz w:val="24"/>
          <w:szCs w:val="24"/>
          <w:lang w:eastAsia="ru-RU"/>
        </w:rPr>
        <w:t>157</w:t>
      </w:r>
    </w:p>
    <w:p w:rsidR="003B67AB" w:rsidRDefault="003B67AB" w:rsidP="003B67AB">
      <w:pPr>
        <w:spacing w:after="0" w:line="240" w:lineRule="auto"/>
        <w:ind w:firstLine="6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0D09" w:rsidRDefault="00970D09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67AB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67AB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67AB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67AB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67AB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67AB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3D73" w:rsidRPr="006F5C06" w:rsidRDefault="003B67AB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6F5C06">
        <w:rPr>
          <w:rFonts w:ascii="Times New Roman" w:eastAsia="Times New Roman" w:hAnsi="Times New Roman" w:cs="Times New Roman"/>
          <w:sz w:val="32"/>
          <w:szCs w:val="32"/>
          <w:lang w:eastAsia="uk-UA"/>
        </w:rPr>
        <w:t>МІСЬКА ПРОГРАМА</w:t>
      </w:r>
    </w:p>
    <w:p w:rsidR="006F5C06" w:rsidRPr="00BE761C" w:rsidRDefault="00133D73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BE761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«</w:t>
      </w:r>
      <w:r w:rsidR="006D24CC" w:rsidRPr="00BE761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Надання медичної допомоги хворим</w:t>
      </w:r>
      <w:r w:rsidRPr="00BE761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</w:t>
      </w:r>
      <w:r w:rsidR="006F5C06" w:rsidRPr="00BE761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міста Малина</w:t>
      </w:r>
    </w:p>
    <w:p w:rsidR="00133D73" w:rsidRPr="00BE761C" w:rsidRDefault="00133D73" w:rsidP="003B6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BE761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на цукровий діабет» на 2018 рік</w:t>
      </w:r>
    </w:p>
    <w:p w:rsidR="00E92CC8" w:rsidRDefault="00E92CC8" w:rsidP="003B67AB">
      <w:pPr>
        <w:spacing w:after="0" w:line="240" w:lineRule="auto"/>
        <w:ind w:right="140"/>
        <w:jc w:val="center"/>
        <w:rPr>
          <w:szCs w:val="28"/>
        </w:rPr>
      </w:pPr>
    </w:p>
    <w:p w:rsidR="00E92CC8" w:rsidRDefault="00E92CC8" w:rsidP="003B67AB">
      <w:pPr>
        <w:spacing w:after="0" w:line="240" w:lineRule="auto"/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D45B7C">
      <w:pPr>
        <w:ind w:right="140"/>
        <w:jc w:val="center"/>
        <w:rPr>
          <w:szCs w:val="28"/>
        </w:rPr>
      </w:pPr>
    </w:p>
    <w:p w:rsidR="00E92CC8" w:rsidRDefault="00E92CC8" w:rsidP="00404AC9">
      <w:pPr>
        <w:ind w:right="140"/>
        <w:rPr>
          <w:szCs w:val="28"/>
        </w:rPr>
      </w:pPr>
    </w:p>
    <w:p w:rsidR="00D45B7C" w:rsidRPr="00B31CF8" w:rsidRDefault="00B31CF8" w:rsidP="00912098">
      <w:pPr>
        <w:spacing w:after="0" w:line="240" w:lineRule="auto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912098" w:rsidRPr="00B31CF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31CF8" w:rsidRPr="00B31CF8" w:rsidRDefault="00E92CC8" w:rsidP="00912098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 w:rsidRPr="00B31CF8">
        <w:rPr>
          <w:rFonts w:ascii="Times New Roman" w:hAnsi="Times New Roman" w:cs="Times New Roman"/>
          <w:spacing w:val="4"/>
          <w:sz w:val="28"/>
          <w:szCs w:val="28"/>
        </w:rPr>
        <w:t>М</w:t>
      </w:r>
      <w:r w:rsidR="00D45B7C" w:rsidRPr="00B31CF8">
        <w:rPr>
          <w:rFonts w:ascii="Times New Roman" w:hAnsi="Times New Roman" w:cs="Times New Roman"/>
          <w:spacing w:val="4"/>
          <w:sz w:val="28"/>
          <w:szCs w:val="28"/>
        </w:rPr>
        <w:t xml:space="preserve">іської програми </w:t>
      </w:r>
    </w:p>
    <w:p w:rsidR="00D45B7C" w:rsidRPr="00B31CF8" w:rsidRDefault="00E92CC8" w:rsidP="00912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1C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«Надання медичної допомоги хворим </w:t>
      </w:r>
      <w:r w:rsidR="00B56153" w:rsidRPr="00B31C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міста Малина </w:t>
      </w:r>
      <w:r w:rsidRPr="00B31CF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цукровий діабет» на 2018 рік</w:t>
      </w:r>
    </w:p>
    <w:p w:rsidR="00912098" w:rsidRPr="00912098" w:rsidRDefault="00912098" w:rsidP="00912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3427"/>
        <w:gridCol w:w="5899"/>
      </w:tblGrid>
      <w:tr w:rsidR="00D45B7C" w:rsidRPr="00CF26BB" w:rsidTr="00912098">
        <w:tc>
          <w:tcPr>
            <w:tcW w:w="421" w:type="dxa"/>
          </w:tcPr>
          <w:p w:rsidR="00D45B7C" w:rsidRPr="00E92CC8" w:rsidRDefault="00D45B7C" w:rsidP="00856CB6">
            <w:pPr>
              <w:pStyle w:val="HTML"/>
              <w:jc w:val="lef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427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Ініціатор розроблення Про</w:t>
            </w:r>
            <w:r w:rsid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грами</w:t>
            </w:r>
          </w:p>
        </w:tc>
        <w:tc>
          <w:tcPr>
            <w:tcW w:w="5899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охорони здоров’я виконавчого комітету </w:t>
            </w:r>
            <w:r w:rsidR="00E92CC8"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Малинської</w:t>
            </w: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D45B7C" w:rsidP="00856CB6">
            <w:pPr>
              <w:pStyle w:val="HTML"/>
              <w:jc w:val="lef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427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Розробник Програми</w:t>
            </w:r>
          </w:p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899" w:type="dxa"/>
          </w:tcPr>
          <w:p w:rsidR="00D45B7C" w:rsidRPr="00E92CC8" w:rsidRDefault="00D45B7C" w:rsidP="00E92CC8">
            <w:pPr>
              <w:pStyle w:val="HTML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охорони здоров’я виконавчого комітету </w:t>
            </w:r>
            <w:r w:rsidR="00E92CC8"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Малинської</w:t>
            </w: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D45B7C" w:rsidRPr="00CF26BB" w:rsidTr="00B56153">
        <w:trPr>
          <w:trHeight w:val="1180"/>
        </w:trPr>
        <w:tc>
          <w:tcPr>
            <w:tcW w:w="421" w:type="dxa"/>
          </w:tcPr>
          <w:p w:rsidR="00D45B7C" w:rsidRPr="00E92CC8" w:rsidRDefault="00D45B7C" w:rsidP="00856CB6">
            <w:pPr>
              <w:pStyle w:val="HTML"/>
              <w:jc w:val="lef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3427" w:type="dxa"/>
          </w:tcPr>
          <w:p w:rsidR="00D45B7C" w:rsidRPr="00E92CC8" w:rsidRDefault="00D45B7C" w:rsidP="00E92CC8">
            <w:pPr>
              <w:ind w:hanging="4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</w:rPr>
              <w:t xml:space="preserve">Дата, номер і назва </w:t>
            </w:r>
            <w:proofErr w:type="spellStart"/>
            <w:r w:rsidRPr="00E92CC8">
              <w:rPr>
                <w:rFonts w:ascii="Times New Roman" w:hAnsi="Times New Roman" w:cs="Times New Roman"/>
                <w:sz w:val="26"/>
                <w:szCs w:val="26"/>
              </w:rPr>
              <w:t>розпо</w:t>
            </w:r>
            <w:r w:rsidR="009120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2CC8">
              <w:rPr>
                <w:rFonts w:ascii="Times New Roman" w:hAnsi="Times New Roman" w:cs="Times New Roman"/>
                <w:sz w:val="26"/>
                <w:szCs w:val="26"/>
              </w:rPr>
              <w:t>рядчого</w:t>
            </w:r>
            <w:proofErr w:type="spellEnd"/>
            <w:r w:rsidRPr="00E92CC8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документу, на </w:t>
            </w:r>
            <w:proofErr w:type="spellStart"/>
            <w:r w:rsidR="00E92CC8">
              <w:rPr>
                <w:rFonts w:ascii="Times New Roman" w:hAnsi="Times New Roman" w:cs="Times New Roman"/>
                <w:sz w:val="26"/>
                <w:szCs w:val="26"/>
              </w:rPr>
              <w:t>під-ставі</w:t>
            </w:r>
            <w:proofErr w:type="spellEnd"/>
            <w:r w:rsidRPr="00E92CC8">
              <w:rPr>
                <w:rFonts w:ascii="Times New Roman" w:hAnsi="Times New Roman" w:cs="Times New Roman"/>
                <w:sz w:val="26"/>
                <w:szCs w:val="26"/>
              </w:rPr>
              <w:t xml:space="preserve"> якого розроблена Про</w:t>
            </w:r>
            <w:r w:rsidR="009120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2CC8">
              <w:rPr>
                <w:rFonts w:ascii="Times New Roman" w:hAnsi="Times New Roman" w:cs="Times New Roman"/>
                <w:sz w:val="26"/>
                <w:szCs w:val="26"/>
              </w:rPr>
              <w:t>грама</w:t>
            </w:r>
          </w:p>
        </w:tc>
        <w:tc>
          <w:tcPr>
            <w:tcW w:w="5899" w:type="dxa"/>
          </w:tcPr>
          <w:p w:rsidR="00D45B7C" w:rsidRPr="00E92CC8" w:rsidRDefault="00D45B7C" w:rsidP="00B56153">
            <w:pPr>
              <w:pStyle w:val="HTML"/>
              <w:ind w:right="3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912098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427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899" w:type="dxa"/>
          </w:tcPr>
          <w:p w:rsidR="00D45B7C" w:rsidRPr="00E92CC8" w:rsidRDefault="00D45B7C" w:rsidP="00E92CC8">
            <w:pPr>
              <w:pStyle w:val="HTML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охорони здоров’я виконавчого комітету </w:t>
            </w:r>
            <w:r w:rsid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Малинської</w:t>
            </w: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912098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427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Співвиконавці Програми</w:t>
            </w:r>
          </w:p>
        </w:tc>
        <w:tc>
          <w:tcPr>
            <w:tcW w:w="5899" w:type="dxa"/>
          </w:tcPr>
          <w:p w:rsidR="00D45B7C" w:rsidRPr="00E92CC8" w:rsidRDefault="00E92CC8" w:rsidP="00E92CC8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Малинське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міськрайонне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територіальне медичне об</w:t>
            </w:r>
            <w:r w:rsidRPr="00E92CC8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єднання</w:t>
            </w:r>
            <w:r w:rsidR="009120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912098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427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Учасники Програми</w:t>
            </w:r>
          </w:p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899" w:type="dxa"/>
          </w:tcPr>
          <w:p w:rsidR="00D45B7C" w:rsidRPr="00E92CC8" w:rsidRDefault="00D45B7C" w:rsidP="00B56153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охорони здоров’я виконавчого комітету </w:t>
            </w:r>
            <w:r w:rsid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Малинської</w:t>
            </w: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ради, </w:t>
            </w:r>
            <w:proofErr w:type="spellStart"/>
            <w:r w:rsid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Малинське</w:t>
            </w:r>
            <w:proofErr w:type="spellEnd"/>
            <w:r w:rsid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міськрайонне</w:t>
            </w:r>
            <w:proofErr w:type="spellEnd"/>
            <w:r w:rsid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територіальне медичне об</w:t>
            </w:r>
            <w:r w:rsidR="00B56153" w:rsidRP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’</w:t>
            </w:r>
            <w:r w:rsidR="00B561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єднання</w:t>
            </w:r>
            <w:r w:rsidRPr="00E92C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912098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3427" w:type="dxa"/>
          </w:tcPr>
          <w:p w:rsidR="00D45B7C" w:rsidRPr="00E92CC8" w:rsidRDefault="00E92CC8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Термін 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виконання Програми</w:t>
            </w:r>
          </w:p>
        </w:tc>
        <w:tc>
          <w:tcPr>
            <w:tcW w:w="5899" w:type="dxa"/>
          </w:tcPr>
          <w:p w:rsidR="00D45B7C" w:rsidRPr="00E92CC8" w:rsidRDefault="00D45B7C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201</w:t>
            </w:r>
            <w:r w:rsid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8 рік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912098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8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427" w:type="dxa"/>
          </w:tcPr>
          <w:p w:rsidR="00D45B7C" w:rsidRPr="00E92CC8" w:rsidRDefault="00E92CC8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Джерела ф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інансування</w:t>
            </w:r>
          </w:p>
        </w:tc>
        <w:tc>
          <w:tcPr>
            <w:tcW w:w="5899" w:type="dxa"/>
          </w:tcPr>
          <w:p w:rsidR="00D45B7C" w:rsidRPr="00E92CC8" w:rsidRDefault="00E92CC8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Державний, обласний, міський бюджети, інші джерела, не заборонені чинним законодавством.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D45B7C" w:rsidRPr="00CF26BB" w:rsidTr="00912098">
        <w:tc>
          <w:tcPr>
            <w:tcW w:w="421" w:type="dxa"/>
          </w:tcPr>
          <w:p w:rsidR="00D45B7C" w:rsidRPr="00E92CC8" w:rsidRDefault="00912098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9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427" w:type="dxa"/>
          </w:tcPr>
          <w:p w:rsidR="00D45B7C" w:rsidRPr="00E92CC8" w:rsidRDefault="00E92CC8" w:rsidP="00E92CC8">
            <w:pPr>
              <w:pStyle w:val="HTML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О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бсяг </w:t>
            </w: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коштів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необхідних для реалізації </w:t>
            </w: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заходів 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Про</w:t>
            </w:r>
            <w:r w:rsidR="0091209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</w:t>
            </w:r>
            <w:r w:rsidR="00D45B7C"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грами </w:t>
            </w:r>
          </w:p>
        </w:tc>
        <w:tc>
          <w:tcPr>
            <w:tcW w:w="5899" w:type="dxa"/>
          </w:tcPr>
          <w:p w:rsidR="00D45B7C" w:rsidRPr="00E92CC8" w:rsidRDefault="00D45B7C" w:rsidP="00856CB6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2018 рік – </w:t>
            </w:r>
            <w:r w:rsidR="00B56153" w:rsidRPr="00B56153">
              <w:rPr>
                <w:rFonts w:ascii="Times New Roman" w:hAnsi="Times New Roman" w:cs="Times New Roman"/>
                <w:sz w:val="26"/>
                <w:szCs w:val="26"/>
              </w:rPr>
              <w:t>396,924</w:t>
            </w:r>
            <w:r w:rsidR="00B561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тис. грн.</w:t>
            </w:r>
          </w:p>
          <w:p w:rsidR="00D45B7C" w:rsidRPr="00E92CC8" w:rsidRDefault="00D45B7C" w:rsidP="00E92CC8">
            <w:pPr>
              <w:pStyle w:val="HTML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D45B7C" w:rsidRDefault="00D45B7C" w:rsidP="00D45B7C">
      <w:pPr>
        <w:jc w:val="both"/>
        <w:rPr>
          <w:bCs/>
          <w:szCs w:val="28"/>
        </w:rPr>
      </w:pPr>
    </w:p>
    <w:p w:rsidR="00D45B7C" w:rsidRDefault="00D45B7C" w:rsidP="00D45B7C">
      <w:pPr>
        <w:jc w:val="both"/>
        <w:rPr>
          <w:bCs/>
          <w:szCs w:val="28"/>
        </w:rPr>
      </w:pPr>
    </w:p>
    <w:p w:rsidR="00D45B7C" w:rsidRDefault="00D45B7C" w:rsidP="00D45B7C">
      <w:pPr>
        <w:ind w:left="5664" w:firstLine="708"/>
        <w:jc w:val="both"/>
        <w:rPr>
          <w:bCs/>
          <w:sz w:val="24"/>
        </w:rPr>
      </w:pPr>
    </w:p>
    <w:p w:rsidR="00D45B7C" w:rsidRDefault="00D45B7C" w:rsidP="00D45B7C">
      <w:pPr>
        <w:ind w:left="5664" w:firstLine="708"/>
        <w:jc w:val="both"/>
        <w:rPr>
          <w:bCs/>
          <w:sz w:val="24"/>
        </w:rPr>
      </w:pPr>
    </w:p>
    <w:p w:rsidR="00D45B7C" w:rsidRDefault="00D45B7C" w:rsidP="00D45B7C">
      <w:pPr>
        <w:ind w:left="5664" w:firstLine="708"/>
        <w:jc w:val="both"/>
        <w:rPr>
          <w:bCs/>
          <w:sz w:val="24"/>
        </w:rPr>
      </w:pPr>
    </w:p>
    <w:p w:rsidR="00D45B7C" w:rsidRDefault="00D45B7C" w:rsidP="00D45B7C">
      <w:pPr>
        <w:ind w:left="5664" w:firstLine="708"/>
        <w:jc w:val="both"/>
        <w:rPr>
          <w:bCs/>
          <w:sz w:val="24"/>
        </w:rPr>
      </w:pPr>
    </w:p>
    <w:p w:rsidR="00D45B7C" w:rsidRDefault="00D45B7C" w:rsidP="00D45B7C">
      <w:pPr>
        <w:ind w:left="5664" w:firstLine="708"/>
        <w:jc w:val="both"/>
        <w:rPr>
          <w:bCs/>
          <w:sz w:val="24"/>
        </w:rPr>
      </w:pPr>
    </w:p>
    <w:p w:rsidR="00D45B7C" w:rsidRDefault="00D45B7C" w:rsidP="00D45B7C">
      <w:pPr>
        <w:ind w:left="5664" w:firstLine="708"/>
        <w:jc w:val="both"/>
        <w:rPr>
          <w:bCs/>
          <w:sz w:val="24"/>
        </w:rPr>
      </w:pPr>
    </w:p>
    <w:p w:rsidR="00912098" w:rsidRDefault="00912098" w:rsidP="003B67AB">
      <w:pPr>
        <w:pStyle w:val="a3"/>
        <w:spacing w:before="360"/>
        <w:jc w:val="left"/>
        <w:rPr>
          <w:rFonts w:asciiTheme="minorHAnsi" w:eastAsiaTheme="minorHAnsi" w:hAnsiTheme="minorHAnsi" w:cstheme="minorBidi"/>
          <w:b w:val="0"/>
          <w:sz w:val="24"/>
          <w:szCs w:val="22"/>
          <w:lang w:eastAsia="en-US"/>
        </w:rPr>
      </w:pPr>
    </w:p>
    <w:p w:rsidR="003B67AB" w:rsidRPr="003B67AB" w:rsidRDefault="003B67AB" w:rsidP="003B67AB"/>
    <w:p w:rsidR="00B56153" w:rsidRDefault="00B56153" w:rsidP="00922E08">
      <w:pPr>
        <w:pStyle w:val="a3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B56153" w:rsidRDefault="00B56153" w:rsidP="00B56153">
      <w:pPr>
        <w:rPr>
          <w:lang w:eastAsia="ru-RU"/>
        </w:rPr>
      </w:pPr>
    </w:p>
    <w:p w:rsidR="00B56153" w:rsidRDefault="00B56153" w:rsidP="00B56153">
      <w:pPr>
        <w:rPr>
          <w:lang w:eastAsia="ru-RU"/>
        </w:rPr>
      </w:pPr>
    </w:p>
    <w:p w:rsidR="00B56153" w:rsidRPr="00B56153" w:rsidRDefault="00B56153" w:rsidP="00B56153">
      <w:pPr>
        <w:rPr>
          <w:lang w:eastAsia="ru-RU"/>
        </w:rPr>
      </w:pPr>
    </w:p>
    <w:p w:rsidR="00922E08" w:rsidRPr="00922E08" w:rsidRDefault="006F5C06" w:rsidP="00B56153">
      <w:pPr>
        <w:pStyle w:val="a3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6153">
        <w:rPr>
          <w:rFonts w:ascii="Times New Roman" w:hAnsi="Times New Roman" w:cs="Times New Roman"/>
          <w:sz w:val="28"/>
          <w:szCs w:val="28"/>
        </w:rPr>
        <w:t xml:space="preserve">. </w:t>
      </w:r>
      <w:r w:rsidR="00D45B7C" w:rsidRPr="00922E08">
        <w:rPr>
          <w:rFonts w:ascii="Times New Roman" w:hAnsi="Times New Roman" w:cs="Times New Roman"/>
          <w:sz w:val="28"/>
          <w:szCs w:val="28"/>
        </w:rPr>
        <w:t>Загальні положення</w:t>
      </w:r>
    </w:p>
    <w:p w:rsidR="00D45B7C" w:rsidRPr="00922E08" w:rsidRDefault="00D45B7C" w:rsidP="00922E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За даними Всесвіт</w:t>
      </w:r>
      <w:r w:rsidR="00912098" w:rsidRPr="00922E08">
        <w:rPr>
          <w:rFonts w:ascii="Times New Roman" w:hAnsi="Times New Roman" w:cs="Times New Roman"/>
          <w:sz w:val="28"/>
          <w:szCs w:val="28"/>
        </w:rPr>
        <w:t>ньої організації охорони здоров</w:t>
      </w:r>
      <w:r w:rsidR="00912098" w:rsidRPr="00922E0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22E08">
        <w:rPr>
          <w:rFonts w:ascii="Times New Roman" w:hAnsi="Times New Roman" w:cs="Times New Roman"/>
          <w:sz w:val="28"/>
          <w:szCs w:val="28"/>
        </w:rPr>
        <w:t xml:space="preserve">я в країнах світу до 4-6 </w:t>
      </w:r>
      <w:r w:rsidR="006D6C85">
        <w:rPr>
          <w:rFonts w:ascii="Times New Roman" w:hAnsi="Times New Roman" w:cs="Times New Roman"/>
          <w:sz w:val="28"/>
          <w:szCs w:val="28"/>
        </w:rPr>
        <w:t>%</w:t>
      </w:r>
      <w:r w:rsidRPr="00922E08">
        <w:rPr>
          <w:rFonts w:ascii="Times New Roman" w:hAnsi="Times New Roman" w:cs="Times New Roman"/>
          <w:sz w:val="28"/>
          <w:szCs w:val="28"/>
        </w:rPr>
        <w:t xml:space="preserve"> населення хворіє на цукровий діабет.</w:t>
      </w:r>
    </w:p>
    <w:p w:rsidR="00922E08" w:rsidRPr="00922E08" w:rsidRDefault="00922E08" w:rsidP="00922E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Станом на 10.02.2018 року на обліку в 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лікаря-ендокринолога </w:t>
      </w:r>
      <w:proofErr w:type="spellStart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міськрайонно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територіально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медично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об’єднанн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- ММРТМО)</w:t>
      </w:r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5615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перебуває</w:t>
      </w:r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165 хворих – інсулінозалежних, з яких 128 </w:t>
      </w:r>
      <w:proofErr w:type="spellStart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осіб-малинчан</w:t>
      </w:r>
      <w:proofErr w:type="spellEnd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інші – жителі </w:t>
      </w:r>
      <w:proofErr w:type="spellStart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Малинського</w:t>
      </w:r>
      <w:proofErr w:type="spellEnd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та </w:t>
      </w:r>
      <w:proofErr w:type="spellStart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>Чоповицької</w:t>
      </w:r>
      <w:proofErr w:type="spellEnd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ОТГ. Проте, кількість людей з </w:t>
      </w:r>
      <w:proofErr w:type="spellStart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недіагностованим</w:t>
      </w:r>
      <w:proofErr w:type="spellEnd"/>
      <w:r w:rsidRPr="00922E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цукровим діабетом, ймовірно, в рази більша.</w:t>
      </w:r>
    </w:p>
    <w:p w:rsidR="00912098" w:rsidRPr="00922E08" w:rsidRDefault="00D45B7C" w:rsidP="00922E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Відповідно до світової статистики кожні 13-25 років кількість хворих на цукровий діабет подвоюється. У структурі загальної захворюваності населення патологія ендокринних органів і тканин займає шосте місце. При цьому кожна третя особа з ендокринним захворюванн</w:t>
      </w:r>
      <w:r w:rsidR="00912098" w:rsidRPr="00922E08">
        <w:rPr>
          <w:rFonts w:ascii="Times New Roman" w:hAnsi="Times New Roman" w:cs="Times New Roman"/>
          <w:sz w:val="28"/>
          <w:szCs w:val="28"/>
        </w:rPr>
        <w:t>ям страждає на цукровий діабет.</w:t>
      </w:r>
    </w:p>
    <w:p w:rsidR="00D45B7C" w:rsidRPr="00922E08" w:rsidRDefault="00D45B7C" w:rsidP="00922E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Найбільшу загрозу становлять судинні ускладнення цукрового діабету (частота яких досягає 50 %), насамперед, з боку нирок і очей, а у хворих старших вікових груп – збільшення частоти судинних катастроф (інфаркти, інсульти, розвиток гангрени ніг з необхідністю ампутації). Ці ускладнення є основною причиною збільшення інвалідності та смертності хворих (3 місце після серцево-судинної патології та злоякісних новоутворень).</w:t>
      </w:r>
    </w:p>
    <w:p w:rsidR="00D45B7C" w:rsidRPr="00922E08" w:rsidRDefault="00D45B7C" w:rsidP="00922E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Ситуація ускладнюється тим, що при цукровому діабеті спостерігається артеріальна гіпертензія у 2 рази частіше, ніж у пацієнтів, які не страждають на цукровий діабет.</w:t>
      </w:r>
    </w:p>
    <w:p w:rsidR="00D45B7C" w:rsidRDefault="00D45B7C" w:rsidP="00922E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 xml:space="preserve">Актуальність прийняття Програми зумовлена потребою у невідкладному вжитті заходів для </w:t>
      </w:r>
      <w:r w:rsidR="006D6C85">
        <w:rPr>
          <w:rFonts w:ascii="Times New Roman" w:hAnsi="Times New Roman" w:cs="Times New Roman"/>
          <w:sz w:val="28"/>
          <w:szCs w:val="28"/>
        </w:rPr>
        <w:t>забезпечення</w:t>
      </w:r>
      <w:r w:rsidRPr="00922E08">
        <w:rPr>
          <w:rFonts w:ascii="Times New Roman" w:hAnsi="Times New Roman" w:cs="Times New Roman"/>
          <w:sz w:val="28"/>
          <w:szCs w:val="28"/>
        </w:rPr>
        <w:t xml:space="preserve"> </w:t>
      </w:r>
      <w:r w:rsidR="006D6C85">
        <w:rPr>
          <w:rFonts w:ascii="Times New Roman" w:hAnsi="Times New Roman" w:cs="Times New Roman"/>
          <w:sz w:val="28"/>
          <w:szCs w:val="28"/>
        </w:rPr>
        <w:t>інсулінозалежних мешканців</w:t>
      </w:r>
      <w:r w:rsidRPr="00922E08">
        <w:rPr>
          <w:rFonts w:ascii="Times New Roman" w:hAnsi="Times New Roman" w:cs="Times New Roman"/>
          <w:sz w:val="28"/>
          <w:szCs w:val="28"/>
        </w:rPr>
        <w:t xml:space="preserve"> </w:t>
      </w:r>
      <w:r w:rsidR="006D6C85">
        <w:rPr>
          <w:rFonts w:ascii="Times New Roman" w:hAnsi="Times New Roman" w:cs="Times New Roman"/>
          <w:sz w:val="28"/>
          <w:szCs w:val="28"/>
        </w:rPr>
        <w:t>міста Малина препаратами інсуліну у зв</w:t>
      </w:r>
      <w:r w:rsidR="006D6C85" w:rsidRPr="006D6C85">
        <w:rPr>
          <w:rFonts w:ascii="Times New Roman" w:hAnsi="Times New Roman" w:cs="Times New Roman"/>
          <w:sz w:val="28"/>
          <w:szCs w:val="28"/>
        </w:rPr>
        <w:t>’</w:t>
      </w:r>
      <w:r w:rsidR="006D6C85">
        <w:rPr>
          <w:rFonts w:ascii="Times New Roman" w:hAnsi="Times New Roman" w:cs="Times New Roman"/>
          <w:sz w:val="28"/>
          <w:szCs w:val="28"/>
        </w:rPr>
        <w:t xml:space="preserve">язку з відсутністю централізованого фінансування </w:t>
      </w:r>
      <w:r w:rsidR="00B56153">
        <w:rPr>
          <w:rFonts w:ascii="Times New Roman" w:hAnsi="Times New Roman" w:cs="Times New Roman"/>
          <w:sz w:val="28"/>
          <w:szCs w:val="28"/>
        </w:rPr>
        <w:t xml:space="preserve">з державного бюджету </w:t>
      </w:r>
      <w:r w:rsidR="006D6C85" w:rsidRPr="006D6C85">
        <w:rPr>
          <w:rFonts w:ascii="Times New Roman" w:hAnsi="Times New Roman" w:cs="Times New Roman"/>
          <w:sz w:val="28"/>
          <w:szCs w:val="28"/>
        </w:rPr>
        <w:t>заходів із лікування хворих на цукровий діабет I типу</w:t>
      </w:r>
      <w:r w:rsidRPr="006D6C85">
        <w:rPr>
          <w:rFonts w:ascii="Times New Roman" w:hAnsi="Times New Roman" w:cs="Times New Roman"/>
          <w:sz w:val="28"/>
          <w:szCs w:val="28"/>
        </w:rPr>
        <w:t>.</w:t>
      </w:r>
      <w:r w:rsidRPr="00922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7AB" w:rsidRPr="00922E08" w:rsidRDefault="003B67AB" w:rsidP="003B67AB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5B7C" w:rsidRPr="00922E08" w:rsidRDefault="006F5C06" w:rsidP="003B67AB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561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45B7C" w:rsidRPr="00922E08">
        <w:rPr>
          <w:rFonts w:ascii="Times New Roman" w:hAnsi="Times New Roman" w:cs="Times New Roman"/>
          <w:b/>
          <w:bCs/>
          <w:sz w:val="28"/>
          <w:szCs w:val="28"/>
        </w:rPr>
        <w:t>Мета Програми</w:t>
      </w:r>
    </w:p>
    <w:p w:rsidR="003B67AB" w:rsidRPr="00922E08" w:rsidRDefault="00D45B7C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 xml:space="preserve">Метою Програми є </w:t>
      </w:r>
      <w:r w:rsidR="000B7A9A">
        <w:rPr>
          <w:rFonts w:ascii="Times New Roman" w:hAnsi="Times New Roman" w:cs="Times New Roman"/>
          <w:sz w:val="28"/>
          <w:szCs w:val="28"/>
        </w:rPr>
        <w:t>з</w:t>
      </w:r>
      <w:r w:rsidR="000B7A9A" w:rsidRPr="000B7A9A">
        <w:rPr>
          <w:rFonts w:ascii="Times New Roman" w:hAnsi="Times New Roman" w:cs="Times New Roman"/>
          <w:sz w:val="28"/>
          <w:szCs w:val="28"/>
        </w:rPr>
        <w:t xml:space="preserve">абезпечення </w:t>
      </w:r>
      <w:proofErr w:type="spellStart"/>
      <w:r w:rsidR="000B7A9A" w:rsidRPr="000B7A9A">
        <w:rPr>
          <w:rFonts w:ascii="Times New Roman" w:hAnsi="Times New Roman" w:cs="Times New Roman"/>
          <w:sz w:val="28"/>
          <w:szCs w:val="28"/>
        </w:rPr>
        <w:t>малинчан</w:t>
      </w:r>
      <w:proofErr w:type="spellEnd"/>
      <w:r w:rsidR="000B7A9A">
        <w:rPr>
          <w:rFonts w:ascii="Times New Roman" w:hAnsi="Times New Roman" w:cs="Times New Roman"/>
          <w:sz w:val="28"/>
          <w:szCs w:val="28"/>
        </w:rPr>
        <w:t>, хворих</w:t>
      </w:r>
      <w:r w:rsidR="000B7A9A" w:rsidRPr="000B7A9A">
        <w:rPr>
          <w:rFonts w:ascii="Times New Roman" w:hAnsi="Times New Roman" w:cs="Times New Roman"/>
          <w:sz w:val="28"/>
          <w:szCs w:val="28"/>
        </w:rPr>
        <w:t xml:space="preserve"> на цукровий діабет I типу</w:t>
      </w:r>
      <w:r w:rsidR="000B7A9A">
        <w:rPr>
          <w:rFonts w:ascii="Times New Roman" w:hAnsi="Times New Roman" w:cs="Times New Roman"/>
          <w:sz w:val="28"/>
          <w:szCs w:val="28"/>
        </w:rPr>
        <w:t>, які стоять на обліку в лікаря-ендокринолога ММРТМО,</w:t>
      </w:r>
      <w:r w:rsidR="000B7A9A" w:rsidRPr="000B7A9A">
        <w:rPr>
          <w:rFonts w:ascii="Times New Roman" w:hAnsi="Times New Roman" w:cs="Times New Roman"/>
          <w:sz w:val="28"/>
          <w:szCs w:val="28"/>
        </w:rPr>
        <w:t xml:space="preserve"> препаратами інсуліну </w:t>
      </w:r>
      <w:r w:rsidR="000B7A9A" w:rsidRPr="00922E08">
        <w:rPr>
          <w:rFonts w:ascii="Times New Roman" w:hAnsi="Times New Roman" w:cs="Times New Roman"/>
          <w:sz w:val="28"/>
          <w:szCs w:val="28"/>
        </w:rPr>
        <w:t>в разі недостатності чи відсутності централізованого фінансування</w:t>
      </w:r>
      <w:r w:rsidR="000B7A9A">
        <w:rPr>
          <w:rFonts w:ascii="Times New Roman" w:hAnsi="Times New Roman" w:cs="Times New Roman"/>
          <w:sz w:val="28"/>
          <w:szCs w:val="28"/>
        </w:rPr>
        <w:t xml:space="preserve"> з державного бюджету.</w:t>
      </w:r>
    </w:p>
    <w:p w:rsidR="000B7A9A" w:rsidRDefault="000B7A9A" w:rsidP="003B67A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45B7C" w:rsidRPr="00922E08" w:rsidRDefault="006F5C06" w:rsidP="003B67A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561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45B7C" w:rsidRPr="00922E08">
        <w:rPr>
          <w:rFonts w:ascii="Times New Roman" w:hAnsi="Times New Roman" w:cs="Times New Roman"/>
          <w:b/>
          <w:bCs/>
          <w:sz w:val="28"/>
          <w:szCs w:val="28"/>
        </w:rPr>
        <w:t>Основні завдання Програми</w:t>
      </w:r>
    </w:p>
    <w:p w:rsidR="00D45B7C" w:rsidRPr="00922E08" w:rsidRDefault="00D45B7C" w:rsidP="003B67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Для досягнення визначеної цією Програмою мети необхідно:</w:t>
      </w:r>
    </w:p>
    <w:p w:rsidR="003B67AB" w:rsidRPr="00922E08" w:rsidRDefault="003B67AB" w:rsidP="003B67AB">
      <w:pPr>
        <w:pStyle w:val="a6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 xml:space="preserve">забезпечити інсулінозалежних мешканців міста Малина, дорослих та дітей, в разі недостатності чи відсутності централізованого фінансування </w:t>
      </w:r>
      <w:r w:rsidR="00B56153">
        <w:rPr>
          <w:rFonts w:ascii="Times New Roman" w:hAnsi="Times New Roman" w:cs="Times New Roman"/>
          <w:sz w:val="28"/>
          <w:szCs w:val="28"/>
        </w:rPr>
        <w:t>з державного бюджету для</w:t>
      </w:r>
      <w:r w:rsidRPr="00922E08">
        <w:rPr>
          <w:rFonts w:ascii="Times New Roman" w:hAnsi="Times New Roman" w:cs="Times New Roman"/>
          <w:sz w:val="28"/>
          <w:szCs w:val="28"/>
        </w:rPr>
        <w:t xml:space="preserve"> забезпечення централізованих заходів із лікування хворих на цукровий діабет I типу</w:t>
      </w:r>
      <w:r w:rsidR="00D45B7C" w:rsidRPr="00922E08">
        <w:rPr>
          <w:rFonts w:ascii="Times New Roman" w:hAnsi="Times New Roman" w:cs="Times New Roman"/>
          <w:sz w:val="28"/>
          <w:szCs w:val="28"/>
        </w:rPr>
        <w:t>;</w:t>
      </w:r>
    </w:p>
    <w:p w:rsidR="00D45B7C" w:rsidRPr="00922E08" w:rsidRDefault="00D45B7C" w:rsidP="00B56153">
      <w:pPr>
        <w:pStyle w:val="a6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удосконалювати</w:t>
      </w:r>
      <w:r w:rsidR="003B67AB" w:rsidRPr="00922E08">
        <w:rPr>
          <w:rFonts w:ascii="Times New Roman" w:hAnsi="Times New Roman" w:cs="Times New Roman"/>
          <w:sz w:val="28"/>
          <w:szCs w:val="28"/>
        </w:rPr>
        <w:t xml:space="preserve"> та контролювати</w:t>
      </w:r>
      <w:r w:rsidRPr="00922E08">
        <w:rPr>
          <w:rFonts w:ascii="Times New Roman" w:hAnsi="Times New Roman" w:cs="Times New Roman"/>
          <w:sz w:val="28"/>
          <w:szCs w:val="28"/>
        </w:rPr>
        <w:t xml:space="preserve"> порядок забезпечення хворих </w:t>
      </w:r>
      <w:r w:rsidR="003B67AB" w:rsidRPr="00922E08">
        <w:rPr>
          <w:rFonts w:ascii="Times New Roman" w:hAnsi="Times New Roman" w:cs="Times New Roman"/>
          <w:sz w:val="28"/>
          <w:szCs w:val="28"/>
        </w:rPr>
        <w:t>міста препаратами інсуліну</w:t>
      </w:r>
      <w:r w:rsidR="00B56153">
        <w:rPr>
          <w:rFonts w:ascii="Times New Roman" w:hAnsi="Times New Roman" w:cs="Times New Roman"/>
          <w:sz w:val="28"/>
          <w:szCs w:val="28"/>
        </w:rPr>
        <w:t>.</w:t>
      </w:r>
    </w:p>
    <w:p w:rsidR="003B67AB" w:rsidRPr="00922E08" w:rsidRDefault="003B67AB" w:rsidP="003B67AB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153" w:rsidRDefault="00B56153" w:rsidP="003B67AB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153" w:rsidRDefault="00B56153" w:rsidP="003B67AB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5B7C" w:rsidRPr="00922E08" w:rsidRDefault="006F5C06" w:rsidP="003B67AB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561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45B7C" w:rsidRPr="00922E08">
        <w:rPr>
          <w:rFonts w:ascii="Times New Roman" w:hAnsi="Times New Roman" w:cs="Times New Roman"/>
          <w:b/>
          <w:bCs/>
          <w:sz w:val="28"/>
          <w:szCs w:val="28"/>
        </w:rPr>
        <w:t>Фінансове забезпечення</w:t>
      </w:r>
    </w:p>
    <w:p w:rsidR="00D45B7C" w:rsidRPr="00922E08" w:rsidRDefault="00D45B7C" w:rsidP="003B67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 xml:space="preserve">Фінансування Програми здійснюється  за рахунок коштів державного, обласного та міського бюджетів у межах фінансових можливостей, а також </w:t>
      </w:r>
      <w:r w:rsidR="00A9156A">
        <w:rPr>
          <w:rFonts w:ascii="Times New Roman" w:hAnsi="Times New Roman" w:cs="Times New Roman"/>
          <w:sz w:val="28"/>
          <w:szCs w:val="28"/>
        </w:rPr>
        <w:t xml:space="preserve">за рахунок </w:t>
      </w:r>
      <w:r w:rsidRPr="00922E08">
        <w:rPr>
          <w:rFonts w:ascii="Times New Roman" w:hAnsi="Times New Roman" w:cs="Times New Roman"/>
          <w:sz w:val="28"/>
          <w:szCs w:val="28"/>
        </w:rPr>
        <w:t xml:space="preserve">інших джерел, не заборонених чинним законодавством. </w:t>
      </w:r>
    </w:p>
    <w:p w:rsidR="00D45B7C" w:rsidRDefault="00912098" w:rsidP="003B67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Ф</w:t>
      </w:r>
      <w:r w:rsidR="00D45B7C" w:rsidRPr="00922E08">
        <w:rPr>
          <w:rFonts w:ascii="Times New Roman" w:hAnsi="Times New Roman" w:cs="Times New Roman"/>
          <w:sz w:val="28"/>
          <w:szCs w:val="28"/>
        </w:rPr>
        <w:t xml:space="preserve">інансування Програми з міського бюджету </w:t>
      </w:r>
      <w:r w:rsidRPr="00922E08">
        <w:rPr>
          <w:rFonts w:ascii="Times New Roman" w:hAnsi="Times New Roman" w:cs="Times New Roman"/>
          <w:sz w:val="28"/>
          <w:szCs w:val="28"/>
        </w:rPr>
        <w:t>відбува</w:t>
      </w:r>
      <w:r w:rsidR="00A9156A">
        <w:rPr>
          <w:rFonts w:ascii="Times New Roman" w:hAnsi="Times New Roman" w:cs="Times New Roman"/>
          <w:sz w:val="28"/>
          <w:szCs w:val="28"/>
        </w:rPr>
        <w:t>тиметься</w:t>
      </w:r>
      <w:r w:rsidRPr="00922E08">
        <w:rPr>
          <w:rFonts w:ascii="Times New Roman" w:hAnsi="Times New Roman" w:cs="Times New Roman"/>
          <w:sz w:val="28"/>
          <w:szCs w:val="28"/>
        </w:rPr>
        <w:t xml:space="preserve"> в разі недостатності чи відсутності централізованого фінансування</w:t>
      </w:r>
      <w:r w:rsidR="003B67AB" w:rsidRPr="00922E08">
        <w:rPr>
          <w:rFonts w:ascii="Times New Roman" w:hAnsi="Times New Roman" w:cs="Times New Roman"/>
          <w:sz w:val="28"/>
          <w:szCs w:val="28"/>
        </w:rPr>
        <w:t xml:space="preserve"> </w:t>
      </w:r>
      <w:r w:rsidR="00B56153">
        <w:rPr>
          <w:rFonts w:ascii="Times New Roman" w:hAnsi="Times New Roman" w:cs="Times New Roman"/>
          <w:sz w:val="28"/>
          <w:szCs w:val="28"/>
        </w:rPr>
        <w:t>з державного бюджету для</w:t>
      </w:r>
      <w:r w:rsidR="003B67AB" w:rsidRPr="00922E08">
        <w:rPr>
          <w:rFonts w:ascii="Times New Roman" w:hAnsi="Times New Roman" w:cs="Times New Roman"/>
          <w:sz w:val="28"/>
          <w:szCs w:val="28"/>
        </w:rPr>
        <w:t xml:space="preserve"> забезпечення заходів із лікування хворих на цукровий діабет I типу</w:t>
      </w:r>
      <w:r w:rsidR="00D45B7C" w:rsidRPr="00922E08">
        <w:rPr>
          <w:rFonts w:ascii="Times New Roman" w:hAnsi="Times New Roman" w:cs="Times New Roman"/>
          <w:sz w:val="28"/>
          <w:szCs w:val="28"/>
        </w:rPr>
        <w:t>.</w:t>
      </w:r>
    </w:p>
    <w:p w:rsidR="000B7A9A" w:rsidRP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Обсяг асигнувань</w:t>
      </w:r>
      <w:r w:rsidR="00A9156A">
        <w:rPr>
          <w:rFonts w:ascii="Times New Roman" w:hAnsi="Times New Roman" w:cs="Times New Roman"/>
          <w:sz w:val="28"/>
          <w:szCs w:val="28"/>
        </w:rPr>
        <w:t>,</w:t>
      </w:r>
      <w:r w:rsidRPr="000B7A9A">
        <w:rPr>
          <w:rFonts w:ascii="Times New Roman" w:hAnsi="Times New Roman" w:cs="Times New Roman"/>
          <w:sz w:val="28"/>
          <w:szCs w:val="28"/>
        </w:rPr>
        <w:t xml:space="preserve"> </w:t>
      </w:r>
      <w:r w:rsidR="00BE761C">
        <w:rPr>
          <w:rFonts w:ascii="Times New Roman" w:hAnsi="Times New Roman" w:cs="Times New Roman"/>
          <w:sz w:val="28"/>
          <w:szCs w:val="28"/>
        </w:rPr>
        <w:t>необхідних для забезпечення 128 жителів міста Малина інсулінозалежних</w:t>
      </w:r>
      <w:r w:rsidR="00A9156A">
        <w:rPr>
          <w:rFonts w:ascii="Times New Roman" w:hAnsi="Times New Roman" w:cs="Times New Roman"/>
          <w:sz w:val="28"/>
          <w:szCs w:val="28"/>
        </w:rPr>
        <w:t>,</w:t>
      </w:r>
      <w:r w:rsidR="00BE7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D6C85">
        <w:rPr>
          <w:rFonts w:ascii="Times New Roman" w:hAnsi="Times New Roman" w:cs="Times New Roman"/>
          <w:sz w:val="28"/>
          <w:szCs w:val="28"/>
        </w:rPr>
        <w:t xml:space="preserve">4 місяці </w:t>
      </w:r>
      <w:r>
        <w:rPr>
          <w:rFonts w:ascii="Times New Roman" w:hAnsi="Times New Roman" w:cs="Times New Roman"/>
          <w:sz w:val="28"/>
          <w:szCs w:val="28"/>
        </w:rPr>
        <w:t>2018 р</w:t>
      </w:r>
      <w:r w:rsidR="006D6C8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D6C8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A9A">
        <w:rPr>
          <w:rFonts w:ascii="Times New Roman" w:hAnsi="Times New Roman" w:cs="Times New Roman"/>
          <w:sz w:val="28"/>
          <w:szCs w:val="28"/>
        </w:rPr>
        <w:t>складає</w:t>
      </w:r>
      <w:r w:rsidR="006D6C85">
        <w:rPr>
          <w:rFonts w:ascii="Times New Roman" w:hAnsi="Times New Roman" w:cs="Times New Roman"/>
          <w:sz w:val="28"/>
          <w:szCs w:val="28"/>
        </w:rPr>
        <w:t xml:space="preserve"> 396,924 тис. грн., а саме</w:t>
      </w:r>
      <w:r w:rsidRPr="000B7A9A">
        <w:rPr>
          <w:rFonts w:ascii="Times New Roman" w:hAnsi="Times New Roman" w:cs="Times New Roman"/>
          <w:sz w:val="28"/>
          <w:szCs w:val="28"/>
        </w:rPr>
        <w:t>:</w:t>
      </w:r>
    </w:p>
    <w:p w:rsidR="000B7A9A" w:rsidRP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вересень – 99,231 тис. грн.;</w:t>
      </w:r>
    </w:p>
    <w:p w:rsidR="000B7A9A" w:rsidRP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жовтень – 99,231 тис. грн.;</w:t>
      </w:r>
    </w:p>
    <w:p w:rsidR="000B7A9A" w:rsidRP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листопад – 99,231 тис. грн.;</w:t>
      </w:r>
    </w:p>
    <w:p w:rsidR="000B7A9A" w:rsidRP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грудень – 99,231 тис. грн.</w:t>
      </w:r>
    </w:p>
    <w:p w:rsidR="000B7A9A" w:rsidRDefault="000B7A9A" w:rsidP="000B7A9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B7A9A" w:rsidRPr="000B7A9A" w:rsidRDefault="006F5C06" w:rsidP="000B7A9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561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B7A9A" w:rsidRPr="000B7A9A">
        <w:rPr>
          <w:rFonts w:ascii="Times New Roman" w:hAnsi="Times New Roman" w:cs="Times New Roman"/>
          <w:b/>
          <w:sz w:val="28"/>
          <w:szCs w:val="28"/>
        </w:rPr>
        <w:t>Строки та етапи виконання програми</w:t>
      </w:r>
    </w:p>
    <w:p w:rsidR="000B7A9A" w:rsidRP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Строк</w:t>
      </w:r>
      <w:r w:rsidR="006D6C85">
        <w:rPr>
          <w:rFonts w:ascii="Times New Roman" w:hAnsi="Times New Roman" w:cs="Times New Roman"/>
          <w:sz w:val="28"/>
          <w:szCs w:val="28"/>
        </w:rPr>
        <w:t xml:space="preserve">и виконання програми – </w:t>
      </w:r>
      <w:r w:rsidR="00A9156A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6D6C85">
        <w:rPr>
          <w:rFonts w:ascii="Times New Roman" w:hAnsi="Times New Roman" w:cs="Times New Roman"/>
          <w:sz w:val="28"/>
          <w:szCs w:val="28"/>
        </w:rPr>
        <w:t>2018 р</w:t>
      </w:r>
      <w:r w:rsidR="00A9156A">
        <w:rPr>
          <w:rFonts w:ascii="Times New Roman" w:hAnsi="Times New Roman" w:cs="Times New Roman"/>
          <w:sz w:val="28"/>
          <w:szCs w:val="28"/>
        </w:rPr>
        <w:t>о</w:t>
      </w:r>
      <w:r w:rsidR="006D6C85">
        <w:rPr>
          <w:rFonts w:ascii="Times New Roman" w:hAnsi="Times New Roman" w:cs="Times New Roman"/>
          <w:sz w:val="28"/>
          <w:szCs w:val="28"/>
        </w:rPr>
        <w:t>к</w:t>
      </w:r>
      <w:r w:rsidR="00A9156A">
        <w:rPr>
          <w:rFonts w:ascii="Times New Roman" w:hAnsi="Times New Roman" w:cs="Times New Roman"/>
          <w:sz w:val="28"/>
          <w:szCs w:val="28"/>
        </w:rPr>
        <w:t>у</w:t>
      </w:r>
      <w:r w:rsidR="006D6C85">
        <w:rPr>
          <w:rFonts w:ascii="Times New Roman" w:hAnsi="Times New Roman" w:cs="Times New Roman"/>
          <w:sz w:val="28"/>
          <w:szCs w:val="28"/>
        </w:rPr>
        <w:t xml:space="preserve"> в разі відсутності коштів державного бюджету.</w:t>
      </w:r>
    </w:p>
    <w:p w:rsidR="000B7A9A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7A9A" w:rsidRPr="00B56153" w:rsidRDefault="006F5C06" w:rsidP="00B5615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56153" w:rsidRPr="00B561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B7A9A" w:rsidRPr="00B56153">
        <w:rPr>
          <w:rFonts w:ascii="Times New Roman" w:hAnsi="Times New Roman" w:cs="Times New Roman"/>
          <w:b/>
          <w:sz w:val="28"/>
          <w:szCs w:val="28"/>
        </w:rPr>
        <w:t>Контроль за реалізацією заходів програми</w:t>
      </w:r>
    </w:p>
    <w:p w:rsidR="000B7A9A" w:rsidRPr="00922E08" w:rsidRDefault="000B7A9A" w:rsidP="000B7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7A9A">
        <w:rPr>
          <w:rFonts w:ascii="Times New Roman" w:hAnsi="Times New Roman" w:cs="Times New Roman"/>
          <w:sz w:val="28"/>
          <w:szCs w:val="28"/>
        </w:rPr>
        <w:t>Загальний контроль за реалізацією заходів програми здійснює відділ охорони здоров’я виконавчого комітету Малинської міської ради.</w:t>
      </w:r>
    </w:p>
    <w:p w:rsidR="00922E08" w:rsidRPr="00922E08" w:rsidRDefault="00922E08" w:rsidP="00922E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5B7C" w:rsidRPr="00922E08" w:rsidRDefault="006F5C06" w:rsidP="00922E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B561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45B7C" w:rsidRPr="00922E08"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</w:t>
      </w:r>
    </w:p>
    <w:p w:rsidR="00D45B7C" w:rsidRPr="00922E08" w:rsidRDefault="00D45B7C" w:rsidP="003B67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:rsidR="00D45B7C" w:rsidRPr="00922E08" w:rsidRDefault="00E92CC8" w:rsidP="003B67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E08">
        <w:rPr>
          <w:rFonts w:ascii="Times New Roman" w:hAnsi="Times New Roman" w:cs="Times New Roman"/>
          <w:sz w:val="28"/>
          <w:szCs w:val="28"/>
        </w:rPr>
        <w:t>забезпечити достойний</w:t>
      </w:r>
      <w:r w:rsidR="00D45B7C" w:rsidRPr="00922E08">
        <w:rPr>
          <w:rFonts w:ascii="Times New Roman" w:hAnsi="Times New Roman" w:cs="Times New Roman"/>
          <w:sz w:val="28"/>
          <w:szCs w:val="28"/>
        </w:rPr>
        <w:t xml:space="preserve"> рівень</w:t>
      </w:r>
      <w:r w:rsidRPr="00922E08">
        <w:rPr>
          <w:rFonts w:ascii="Times New Roman" w:hAnsi="Times New Roman" w:cs="Times New Roman"/>
          <w:sz w:val="28"/>
          <w:szCs w:val="28"/>
        </w:rPr>
        <w:t xml:space="preserve"> компенсації цукрового діабету </w:t>
      </w:r>
      <w:r w:rsidR="00D45B7C" w:rsidRPr="00922E08">
        <w:rPr>
          <w:rFonts w:ascii="Times New Roman" w:hAnsi="Times New Roman" w:cs="Times New Roman"/>
          <w:sz w:val="28"/>
          <w:szCs w:val="28"/>
        </w:rPr>
        <w:t xml:space="preserve">у дорослих </w:t>
      </w:r>
      <w:r w:rsidR="0060337D" w:rsidRPr="00922E08">
        <w:rPr>
          <w:rFonts w:ascii="Times New Roman" w:hAnsi="Times New Roman" w:cs="Times New Roman"/>
          <w:sz w:val="28"/>
          <w:szCs w:val="28"/>
        </w:rPr>
        <w:t>та</w:t>
      </w:r>
      <w:r w:rsidR="00D45B7C" w:rsidRPr="00922E08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912098" w:rsidRPr="00922E08">
        <w:rPr>
          <w:rFonts w:ascii="Times New Roman" w:hAnsi="Times New Roman" w:cs="Times New Roman"/>
          <w:sz w:val="28"/>
          <w:szCs w:val="28"/>
        </w:rPr>
        <w:t xml:space="preserve"> в разі недостатності чи відсутності централізованого фінансування </w:t>
      </w:r>
      <w:r w:rsidR="00B56153">
        <w:rPr>
          <w:rFonts w:ascii="Times New Roman" w:hAnsi="Times New Roman" w:cs="Times New Roman"/>
          <w:sz w:val="28"/>
          <w:szCs w:val="28"/>
        </w:rPr>
        <w:t xml:space="preserve">з державного бюджету </w:t>
      </w:r>
      <w:r w:rsidR="00912098" w:rsidRPr="00922E08">
        <w:rPr>
          <w:rFonts w:ascii="Times New Roman" w:hAnsi="Times New Roman" w:cs="Times New Roman"/>
          <w:sz w:val="28"/>
          <w:szCs w:val="28"/>
        </w:rPr>
        <w:t>на забезпечення централізованих заходів із лікування хворих на цукровий діабет I типу</w:t>
      </w:r>
      <w:r w:rsidR="003B67AB" w:rsidRPr="00922E08">
        <w:rPr>
          <w:rFonts w:ascii="Times New Roman" w:hAnsi="Times New Roman" w:cs="Times New Roman"/>
          <w:sz w:val="28"/>
          <w:szCs w:val="28"/>
        </w:rPr>
        <w:t>.</w:t>
      </w:r>
    </w:p>
    <w:p w:rsidR="00D45B7C" w:rsidRDefault="00D45B7C" w:rsidP="00D45B7C">
      <w:pPr>
        <w:pStyle w:val="a4"/>
        <w:ind w:firstLine="709"/>
        <w:jc w:val="both"/>
        <w:rPr>
          <w:rFonts w:ascii="Times New Roman" w:hAnsi="Times New Roman"/>
        </w:rPr>
      </w:pPr>
    </w:p>
    <w:p w:rsidR="00133D73" w:rsidRPr="00B56153" w:rsidRDefault="006F5C06" w:rsidP="00B56153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B56153">
        <w:rPr>
          <w:rFonts w:ascii="Times New Roman" w:hAnsi="Times New Roman"/>
        </w:rPr>
        <w:t>. Заходи Програми</w:t>
      </w:r>
    </w:p>
    <w:tbl>
      <w:tblPr>
        <w:tblW w:w="9533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336"/>
        <w:gridCol w:w="1080"/>
        <w:gridCol w:w="1417"/>
        <w:gridCol w:w="1560"/>
      </w:tblGrid>
      <w:tr w:rsidR="00133D73" w:rsidRPr="00133D73" w:rsidTr="00B31CF8">
        <w:tc>
          <w:tcPr>
            <w:tcW w:w="4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133D73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38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133D73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Джерел</w:t>
            </w:r>
            <w:r w:rsidR="00B561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фінансування (тис.</w:t>
            </w:r>
            <w:r w:rsidR="000B7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грн.)</w:t>
            </w:r>
            <w:r w:rsidR="006F5C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B56153" w:rsidP="00133D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133D73"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бсяг фінансового ресурсу</w:t>
            </w:r>
          </w:p>
        </w:tc>
      </w:tr>
      <w:tr w:rsidR="00133D73" w:rsidRPr="00133D73" w:rsidTr="00B31CF8"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3D73" w:rsidRPr="00133D73" w:rsidRDefault="00133D73" w:rsidP="001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="00133D73"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ержавний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r w:rsidR="00133D73"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іський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133D73"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133D73"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джерел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3D73" w:rsidRPr="00133D73" w:rsidRDefault="00133D73" w:rsidP="001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33D73" w:rsidRPr="00133D73" w:rsidTr="00B31CF8"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133D73" w:rsidP="006F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хворих </w:t>
            </w:r>
            <w:r w:rsidR="006F5C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міста Малина </w:t>
            </w: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цукровий діабет </w:t>
            </w:r>
            <w:r w:rsidR="006F5C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I</w:t>
            </w:r>
            <w:r w:rsidR="006F5C06" w:rsidRPr="006F5C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F5C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типу </w:t>
            </w:r>
            <w:r w:rsidRPr="00133D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препаратами інсуліну</w:t>
            </w:r>
            <w:r w:rsidR="006F5C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BE761C" w:rsidP="00BE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немає обмежень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B56153" w:rsidRDefault="00B56153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6153">
              <w:rPr>
                <w:rFonts w:ascii="Times New Roman" w:hAnsi="Times New Roman" w:cs="Times New Roman"/>
                <w:sz w:val="24"/>
                <w:szCs w:val="24"/>
              </w:rPr>
              <w:t>396,924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BE761C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немає обмежень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6153">
              <w:rPr>
                <w:rFonts w:ascii="Times New Roman" w:hAnsi="Times New Roman" w:cs="Times New Roman"/>
                <w:sz w:val="24"/>
                <w:szCs w:val="24"/>
              </w:rPr>
              <w:t>396,924</w:t>
            </w:r>
          </w:p>
        </w:tc>
      </w:tr>
      <w:tr w:rsidR="00133D73" w:rsidRPr="00133D73" w:rsidTr="00B31CF8"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133D73" w:rsidRDefault="00133D73" w:rsidP="001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3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6F5C06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6F5C06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5C06">
              <w:rPr>
                <w:rFonts w:ascii="Times New Roman" w:hAnsi="Times New Roman" w:cs="Times New Roman"/>
                <w:b/>
                <w:sz w:val="24"/>
                <w:szCs w:val="24"/>
              </w:rPr>
              <w:t>396,924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6F5C06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D73" w:rsidRPr="006F5C06" w:rsidRDefault="006F5C06" w:rsidP="006F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5C06">
              <w:rPr>
                <w:rFonts w:ascii="Times New Roman" w:hAnsi="Times New Roman" w:cs="Times New Roman"/>
                <w:b/>
                <w:sz w:val="24"/>
                <w:szCs w:val="24"/>
              </w:rPr>
              <w:t>396,924</w:t>
            </w:r>
          </w:p>
        </w:tc>
      </w:tr>
    </w:tbl>
    <w:p w:rsidR="006F5C06" w:rsidRDefault="006F5C06" w:rsidP="000B7A9A">
      <w:pPr>
        <w:spacing w:before="100" w:beforeAutospacing="1" w:after="100" w:afterAutospacing="1" w:line="360" w:lineRule="auto"/>
      </w:pPr>
    </w:p>
    <w:p w:rsidR="006F5C06" w:rsidRPr="006F5C06" w:rsidRDefault="00404AC9" w:rsidP="006F5C06">
      <w:pPr>
        <w:tabs>
          <w:tab w:val="left" w:pos="712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F5C06">
        <w:rPr>
          <w:rFonts w:ascii="Times New Roman" w:hAnsi="Times New Roman" w:cs="Times New Roman"/>
          <w:sz w:val="28"/>
          <w:szCs w:val="28"/>
        </w:rPr>
        <w:t>О.М. Гордієнко</w:t>
      </w:r>
    </w:p>
    <w:sectPr w:rsidR="006F5C06" w:rsidRPr="006F5C06" w:rsidSect="00404A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0DC8"/>
    <w:multiLevelType w:val="hybridMultilevel"/>
    <w:tmpl w:val="0E72668C"/>
    <w:lvl w:ilvl="0" w:tplc="59D46C9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A667924"/>
    <w:multiLevelType w:val="hybridMultilevel"/>
    <w:tmpl w:val="785CF0B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73"/>
    <w:rsid w:val="000B7A9A"/>
    <w:rsid w:val="00133D73"/>
    <w:rsid w:val="003B67AB"/>
    <w:rsid w:val="00404AC9"/>
    <w:rsid w:val="00565414"/>
    <w:rsid w:val="00602535"/>
    <w:rsid w:val="0060337D"/>
    <w:rsid w:val="00665F23"/>
    <w:rsid w:val="006D24CC"/>
    <w:rsid w:val="006D6C85"/>
    <w:rsid w:val="006F5C06"/>
    <w:rsid w:val="00912098"/>
    <w:rsid w:val="00922E08"/>
    <w:rsid w:val="00970D09"/>
    <w:rsid w:val="0099608A"/>
    <w:rsid w:val="00A7640E"/>
    <w:rsid w:val="00A9156A"/>
    <w:rsid w:val="00B31CF8"/>
    <w:rsid w:val="00B56153"/>
    <w:rsid w:val="00BE761C"/>
    <w:rsid w:val="00CF6AF3"/>
    <w:rsid w:val="00D45B7C"/>
    <w:rsid w:val="00D5733E"/>
    <w:rsid w:val="00E33B5B"/>
    <w:rsid w:val="00E92CC8"/>
    <w:rsid w:val="00EB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D45B7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3">
    <w:name w:val="Назва документа"/>
    <w:basedOn w:val="a"/>
    <w:next w:val="a"/>
    <w:rsid w:val="00D45B7C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eastAsia="ru-RU"/>
    </w:rPr>
  </w:style>
  <w:style w:type="paragraph" w:styleId="a4">
    <w:name w:val="Title"/>
    <w:basedOn w:val="a"/>
    <w:link w:val="a5"/>
    <w:qFormat/>
    <w:rsid w:val="00D45B7C"/>
    <w:pPr>
      <w:spacing w:after="0" w:line="240" w:lineRule="auto"/>
      <w:jc w:val="center"/>
    </w:pPr>
    <w:rPr>
      <w:rFonts w:ascii="Antiqua" w:eastAsia="Times New Roman" w:hAnsi="Antiqua" w:cs="Antiqua"/>
      <w:b/>
      <w:bCs/>
      <w:sz w:val="28"/>
      <w:szCs w:val="28"/>
      <w:lang w:eastAsia="uk-UA"/>
    </w:rPr>
  </w:style>
  <w:style w:type="character" w:customStyle="1" w:styleId="a5">
    <w:name w:val="Название Знак"/>
    <w:basedOn w:val="a0"/>
    <w:link w:val="a4"/>
    <w:rsid w:val="00D45B7C"/>
    <w:rPr>
      <w:rFonts w:ascii="Antiqua" w:eastAsia="Times New Roman" w:hAnsi="Antiqua" w:cs="Antiqua"/>
      <w:b/>
      <w:bCs/>
      <w:sz w:val="28"/>
      <w:szCs w:val="28"/>
      <w:lang w:eastAsia="uk-UA"/>
    </w:rPr>
  </w:style>
  <w:style w:type="paragraph" w:styleId="a6">
    <w:name w:val="List Paragraph"/>
    <w:basedOn w:val="a"/>
    <w:uiPriority w:val="34"/>
    <w:qFormat/>
    <w:rsid w:val="003B67A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6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D45B7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3">
    <w:name w:val="Назва документа"/>
    <w:basedOn w:val="a"/>
    <w:next w:val="a"/>
    <w:rsid w:val="00D45B7C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eastAsia="ru-RU"/>
    </w:rPr>
  </w:style>
  <w:style w:type="paragraph" w:styleId="a4">
    <w:name w:val="Title"/>
    <w:basedOn w:val="a"/>
    <w:link w:val="a5"/>
    <w:qFormat/>
    <w:rsid w:val="00D45B7C"/>
    <w:pPr>
      <w:spacing w:after="0" w:line="240" w:lineRule="auto"/>
      <w:jc w:val="center"/>
    </w:pPr>
    <w:rPr>
      <w:rFonts w:ascii="Antiqua" w:eastAsia="Times New Roman" w:hAnsi="Antiqua" w:cs="Antiqua"/>
      <w:b/>
      <w:bCs/>
      <w:sz w:val="28"/>
      <w:szCs w:val="28"/>
      <w:lang w:eastAsia="uk-UA"/>
    </w:rPr>
  </w:style>
  <w:style w:type="character" w:customStyle="1" w:styleId="a5">
    <w:name w:val="Название Знак"/>
    <w:basedOn w:val="a0"/>
    <w:link w:val="a4"/>
    <w:rsid w:val="00D45B7C"/>
    <w:rPr>
      <w:rFonts w:ascii="Antiqua" w:eastAsia="Times New Roman" w:hAnsi="Antiqua" w:cs="Antiqua"/>
      <w:b/>
      <w:bCs/>
      <w:sz w:val="28"/>
      <w:szCs w:val="28"/>
      <w:lang w:eastAsia="uk-UA"/>
    </w:rPr>
  </w:style>
  <w:style w:type="paragraph" w:styleId="a6">
    <w:name w:val="List Paragraph"/>
    <w:basedOn w:val="a"/>
    <w:uiPriority w:val="34"/>
    <w:qFormat/>
    <w:rsid w:val="003B67A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6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16</cp:revision>
  <cp:lastPrinted>2018-10-25T11:41:00Z</cp:lastPrinted>
  <dcterms:created xsi:type="dcterms:W3CDTF">2018-10-01T06:46:00Z</dcterms:created>
  <dcterms:modified xsi:type="dcterms:W3CDTF">2018-10-30T15:09:00Z</dcterms:modified>
</cp:coreProperties>
</file>