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8D" w:rsidRPr="00F5751F" w:rsidRDefault="0095508D" w:rsidP="00F5751F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 w:rsidRPr="00BD0B5E">
        <w:rPr>
          <w:b/>
          <w:caps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5" o:title=""/>
          </v:shape>
        </w:pict>
      </w:r>
    </w:p>
    <w:p w:rsidR="0095508D" w:rsidRPr="00F5751F" w:rsidRDefault="0095508D" w:rsidP="00F5751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5508D" w:rsidRPr="00F5751F" w:rsidRDefault="0095508D" w:rsidP="00F5751F">
      <w:pPr>
        <w:jc w:val="center"/>
        <w:rPr>
          <w:sz w:val="24"/>
          <w:szCs w:val="24"/>
          <w:lang w:val="uk-UA"/>
        </w:rPr>
      </w:pPr>
      <w:r w:rsidRPr="00F5751F">
        <w:rPr>
          <w:sz w:val="24"/>
          <w:szCs w:val="24"/>
          <w:lang w:val="uk-UA"/>
        </w:rPr>
        <w:t>УКРАЇНА</w:t>
      </w:r>
    </w:p>
    <w:p w:rsidR="0095508D" w:rsidRPr="00F5751F" w:rsidRDefault="0095508D" w:rsidP="00F5751F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F5751F">
        <w:rPr>
          <w:caps/>
          <w:sz w:val="24"/>
          <w:szCs w:val="24"/>
          <w:lang w:val="uk-UA" w:eastAsia="uk-UA"/>
        </w:rPr>
        <w:t>МАЛИНСЬКА МІСЬКА  РАДА</w:t>
      </w:r>
    </w:p>
    <w:p w:rsidR="0095508D" w:rsidRPr="00F5751F" w:rsidRDefault="0095508D" w:rsidP="00F5751F">
      <w:pPr>
        <w:jc w:val="center"/>
        <w:rPr>
          <w:sz w:val="24"/>
          <w:szCs w:val="24"/>
          <w:lang w:val="uk-UA"/>
        </w:rPr>
      </w:pPr>
      <w:r w:rsidRPr="00F5751F">
        <w:rPr>
          <w:sz w:val="24"/>
          <w:szCs w:val="24"/>
          <w:lang w:val="uk-UA"/>
        </w:rPr>
        <w:t>ЖИТОМИРСЬКОЇ ОБЛАСТІ</w:t>
      </w:r>
    </w:p>
    <w:p w:rsidR="0095508D" w:rsidRPr="00F5751F" w:rsidRDefault="0095508D" w:rsidP="00F5751F">
      <w:pPr>
        <w:jc w:val="center"/>
        <w:rPr>
          <w:sz w:val="16"/>
          <w:szCs w:val="16"/>
          <w:lang w:val="uk-UA"/>
        </w:rPr>
      </w:pPr>
    </w:p>
    <w:p w:rsidR="0095508D" w:rsidRPr="00F5751F" w:rsidRDefault="0095508D" w:rsidP="00F5751F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F5751F">
        <w:rPr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95508D" w:rsidRPr="00F5751F" w:rsidRDefault="0095508D" w:rsidP="00F5751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5508D" w:rsidRPr="00F5751F" w:rsidRDefault="0095508D" w:rsidP="00F5751F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F5751F">
        <w:rPr>
          <w:b/>
          <w:caps/>
          <w:sz w:val="28"/>
          <w:lang w:val="uk-UA" w:eastAsia="uk-UA"/>
        </w:rPr>
        <w:t>малинської МІСЬКОЇ ради</w:t>
      </w:r>
    </w:p>
    <w:p w:rsidR="0095508D" w:rsidRPr="00F5751F" w:rsidRDefault="0095508D" w:rsidP="00F5751F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w:pict>
          <v:line id="Прямая соединительная линия 2" o:spid="_x0000_s1026" style="position:absolute;left:0;text-align:left;z-index:251658240;visibility:visible" from=".45pt,25.75pt" to="478.5pt,30.65pt" strokeweight="4.5pt">
            <v:stroke linestyle="thinThick"/>
          </v:line>
        </w:pict>
      </w:r>
      <w:r w:rsidRPr="00F5751F">
        <w:rPr>
          <w:sz w:val="28"/>
          <w:szCs w:val="24"/>
          <w:lang w:val="uk-UA"/>
        </w:rPr>
        <w:t>(перша сесія восьмого скликання перше пленарне засідання)</w:t>
      </w:r>
    </w:p>
    <w:p w:rsidR="0095508D" w:rsidRPr="00C0776C" w:rsidRDefault="0095508D" w:rsidP="00826917">
      <w:pPr>
        <w:jc w:val="both"/>
        <w:rPr>
          <w:sz w:val="28"/>
          <w:lang w:val="uk-UA"/>
        </w:rPr>
      </w:pPr>
      <w:r w:rsidRPr="00C0776C">
        <w:rPr>
          <w:bCs/>
          <w:sz w:val="28"/>
          <w:u w:val="single"/>
          <w:lang w:val="uk-UA"/>
        </w:rPr>
        <w:t xml:space="preserve">від </w:t>
      </w:r>
      <w:r>
        <w:rPr>
          <w:bCs/>
          <w:sz w:val="28"/>
          <w:u w:val="single"/>
          <w:lang w:val="uk-UA"/>
        </w:rPr>
        <w:t>24 листопада</w:t>
      </w:r>
      <w:r w:rsidRPr="00C0776C">
        <w:rPr>
          <w:bCs/>
          <w:sz w:val="28"/>
          <w:u w:val="single"/>
          <w:lang w:val="uk-UA"/>
        </w:rPr>
        <w:t xml:space="preserve"> 20</w:t>
      </w:r>
      <w:r>
        <w:rPr>
          <w:bCs/>
          <w:sz w:val="28"/>
          <w:u w:val="single"/>
          <w:lang w:val="uk-UA"/>
        </w:rPr>
        <w:t>20 року №4</w:t>
      </w:r>
      <w:r w:rsidRPr="00C0776C">
        <w:rPr>
          <w:bCs/>
          <w:sz w:val="28"/>
          <w:u w:val="single"/>
          <w:lang w:val="uk-UA"/>
        </w:rPr>
        <w:t xml:space="preserve">     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застосування заходів стимулювання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міському голові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95508D" w:rsidRDefault="0095508D" w:rsidP="00826917">
      <w:pPr>
        <w:pStyle w:val="BodyTextIndent3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статті 21 Закону України «Про службу в органах місцевого самоврядування», постановою Кабінету Міністрів України від 09.03.2006 №268 “Про упорядкування структури та умов оплати праці працівників апарату органів виконавчої влади, органів прокуратури, судів та інших органів” із змінами та доповненнями,  міська рада         </w:t>
      </w:r>
    </w:p>
    <w:p w:rsidR="0095508D" w:rsidRDefault="0095508D" w:rsidP="00826917">
      <w:pPr>
        <w:pStyle w:val="BodyTextIndent3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И Р І Ш И Л А :</w:t>
      </w:r>
    </w:p>
    <w:p w:rsidR="0095508D" w:rsidRDefault="0095508D" w:rsidP="00826917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Преміювання міського голови Ситайла Олександра Григоровича здійснювати щомісячно в розмірі 50% від нарахованої заробітної плати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95508D" w:rsidRDefault="0095508D" w:rsidP="00826917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</w:p>
    <w:p w:rsidR="0095508D" w:rsidRDefault="0095508D" w:rsidP="00826917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2.Встановити міському голові Ситайлу Олександру Григоровичу надбавку за виконання особливо важливої роботи в розмірі 50% посадового окладу з урахуванням надбавки за ранг посадової особи місцевого самоврядування та вислугу років.</w:t>
      </w:r>
    </w:p>
    <w:p w:rsidR="0095508D" w:rsidRDefault="0095508D" w:rsidP="00826917">
      <w:pPr>
        <w:tabs>
          <w:tab w:val="left" w:pos="0"/>
        </w:tabs>
        <w:jc w:val="both"/>
        <w:rPr>
          <w:sz w:val="28"/>
          <w:lang w:val="uk-UA"/>
        </w:rPr>
      </w:pPr>
    </w:p>
    <w:p w:rsidR="0095508D" w:rsidRDefault="0095508D" w:rsidP="0082691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3. Надавати міському голові Ситайлу Олександру Григоровичу один раз у рік матеріальну допомогу для вирішення соціально-побутових питань, допомогу на оздоровлення–  при наданні відпустки, у розмірі середньомісячної заробітної плати</w:t>
      </w:r>
      <w:r>
        <w:rPr>
          <w:sz w:val="28"/>
          <w:szCs w:val="28"/>
          <w:lang w:val="uk-UA"/>
        </w:rPr>
        <w:t xml:space="preserve"> та в межах затверджених видатків на оплату праці.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95508D" w:rsidRDefault="0095508D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5508D" w:rsidRDefault="0095508D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508D" w:rsidRDefault="0095508D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95508D" w:rsidRPr="00F5751F" w:rsidRDefault="0095508D" w:rsidP="00F5751F">
      <w:pPr>
        <w:ind w:left="1134"/>
        <w:jc w:val="both"/>
        <w:rPr>
          <w:sz w:val="22"/>
          <w:szCs w:val="24"/>
          <w:lang w:val="uk-UA"/>
        </w:rPr>
      </w:pPr>
      <w:r w:rsidRPr="00F5751F">
        <w:rPr>
          <w:sz w:val="22"/>
          <w:szCs w:val="24"/>
          <w:lang w:val="uk-UA"/>
        </w:rPr>
        <w:t>Михайло ПАРФІНЕНКО</w:t>
      </w:r>
    </w:p>
    <w:p w:rsidR="0095508D" w:rsidRPr="00F5751F" w:rsidRDefault="0095508D" w:rsidP="00F5751F">
      <w:pPr>
        <w:ind w:left="1134"/>
        <w:jc w:val="both"/>
        <w:rPr>
          <w:sz w:val="24"/>
          <w:szCs w:val="28"/>
          <w:lang w:val="uk-UA"/>
        </w:rPr>
      </w:pPr>
      <w:r w:rsidRPr="00F5751F">
        <w:rPr>
          <w:sz w:val="22"/>
          <w:szCs w:val="24"/>
          <w:lang w:val="uk-UA"/>
        </w:rPr>
        <w:t xml:space="preserve">Ірина КУЗЬО </w:t>
      </w:r>
    </w:p>
    <w:sectPr w:rsidR="0095508D" w:rsidRPr="00F5751F" w:rsidSect="00911424">
      <w:pgSz w:w="11907" w:h="16840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9E4"/>
    <w:multiLevelType w:val="hybridMultilevel"/>
    <w:tmpl w:val="7ED641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B6A"/>
    <w:rsid w:val="000F70A2"/>
    <w:rsid w:val="001C33E6"/>
    <w:rsid w:val="002C4765"/>
    <w:rsid w:val="002F6AE2"/>
    <w:rsid w:val="00481E2D"/>
    <w:rsid w:val="00680AB4"/>
    <w:rsid w:val="00826917"/>
    <w:rsid w:val="00835A5D"/>
    <w:rsid w:val="00911424"/>
    <w:rsid w:val="00950558"/>
    <w:rsid w:val="0095508D"/>
    <w:rsid w:val="00AE772D"/>
    <w:rsid w:val="00BD0B5E"/>
    <w:rsid w:val="00C0776C"/>
    <w:rsid w:val="00D918DB"/>
    <w:rsid w:val="00F5751F"/>
    <w:rsid w:val="00F62B6A"/>
    <w:rsid w:val="00FC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917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rsid w:val="0082691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26917"/>
    <w:rPr>
      <w:rFonts w:ascii="Times New Roman" w:hAnsi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26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6917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F57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219</Words>
  <Characters>1250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2020-11-24T15:07:00Z</cp:lastPrinted>
  <dcterms:created xsi:type="dcterms:W3CDTF">2020-11-23T13:49:00Z</dcterms:created>
  <dcterms:modified xsi:type="dcterms:W3CDTF">2020-11-24T13:51:00Z</dcterms:modified>
</cp:coreProperties>
</file>