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D0" w:rsidRPr="008E40C5" w:rsidRDefault="00952BD0" w:rsidP="00952BD0">
      <w:pPr>
        <w:keepNext/>
        <w:tabs>
          <w:tab w:val="left" w:pos="7020"/>
        </w:tabs>
        <w:outlineLvl w:val="2"/>
        <w:rPr>
          <w:caps/>
          <w:noProof/>
          <w:sz w:val="24"/>
          <w:szCs w:val="24"/>
          <w:lang w:val="uk-UA"/>
        </w:rPr>
      </w:pPr>
      <w:r>
        <w:rPr>
          <w:b/>
          <w:lang w:val="en-US"/>
        </w:rPr>
        <w:t xml:space="preserve">                                                                                        </w:t>
      </w:r>
      <w:r w:rsidRPr="00952BD0">
        <w:rPr>
          <w:b/>
          <w:caps/>
          <w:noProof/>
          <w:sz w:val="28"/>
        </w:rPr>
        <w:drawing>
          <wp:inline distT="0" distB="0" distL="0" distR="0" wp14:anchorId="33B145E9" wp14:editId="32D3D8EE">
            <wp:extent cx="533400" cy="6477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0C5">
        <w:rPr>
          <w:b/>
          <w:lang w:val="en-US"/>
        </w:rPr>
        <w:t xml:space="preserve">                                              </w:t>
      </w:r>
      <w:r w:rsidR="008E40C5" w:rsidRPr="008E40C5">
        <w:rPr>
          <w:lang w:val="uk-UA"/>
        </w:rPr>
        <w:t>ПРОЄКТ</w:t>
      </w:r>
    </w:p>
    <w:p w:rsidR="00952BD0" w:rsidRPr="00952BD0" w:rsidRDefault="00952BD0" w:rsidP="00952BD0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952BD0" w:rsidRPr="00952BD0" w:rsidRDefault="00952BD0" w:rsidP="00952BD0">
      <w:pPr>
        <w:jc w:val="center"/>
        <w:rPr>
          <w:sz w:val="24"/>
          <w:szCs w:val="24"/>
          <w:lang w:val="uk-UA"/>
        </w:rPr>
      </w:pPr>
      <w:r w:rsidRPr="00952BD0">
        <w:rPr>
          <w:sz w:val="24"/>
          <w:szCs w:val="24"/>
          <w:lang w:val="uk-UA"/>
        </w:rPr>
        <w:t>УКРАЇНА</w:t>
      </w:r>
    </w:p>
    <w:p w:rsidR="00952BD0" w:rsidRPr="00952BD0" w:rsidRDefault="00952BD0" w:rsidP="00952BD0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952BD0">
        <w:rPr>
          <w:caps/>
          <w:sz w:val="24"/>
          <w:szCs w:val="24"/>
          <w:lang w:val="uk-UA" w:eastAsia="uk-UA"/>
        </w:rPr>
        <w:t>МАЛИНСЬКА МІСЬКА  РАДА</w:t>
      </w:r>
    </w:p>
    <w:p w:rsidR="00952BD0" w:rsidRPr="00952BD0" w:rsidRDefault="00952BD0" w:rsidP="00952BD0">
      <w:pPr>
        <w:jc w:val="center"/>
        <w:rPr>
          <w:sz w:val="24"/>
          <w:szCs w:val="24"/>
          <w:lang w:val="uk-UA"/>
        </w:rPr>
      </w:pPr>
      <w:r w:rsidRPr="00952BD0">
        <w:rPr>
          <w:sz w:val="24"/>
          <w:szCs w:val="24"/>
          <w:lang w:val="uk-UA"/>
        </w:rPr>
        <w:t>ЖИТОМИРСЬКОЇ ОБЛАСТІ</w:t>
      </w:r>
    </w:p>
    <w:p w:rsidR="00952BD0" w:rsidRPr="00952BD0" w:rsidRDefault="00952BD0" w:rsidP="00952BD0">
      <w:pPr>
        <w:jc w:val="center"/>
        <w:rPr>
          <w:sz w:val="16"/>
          <w:szCs w:val="16"/>
          <w:lang w:val="uk-UA"/>
        </w:rPr>
      </w:pPr>
    </w:p>
    <w:p w:rsidR="00952BD0" w:rsidRPr="00952BD0" w:rsidRDefault="00952BD0" w:rsidP="00952BD0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952BD0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952BD0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952BD0">
        <w:rPr>
          <w:b/>
          <w:caps/>
          <w:sz w:val="48"/>
          <w:szCs w:val="48"/>
          <w:lang w:val="uk-UA" w:eastAsia="uk-UA"/>
        </w:rPr>
        <w:t xml:space="preserve"> я</w:t>
      </w:r>
    </w:p>
    <w:p w:rsidR="00952BD0" w:rsidRPr="00952BD0" w:rsidRDefault="00952BD0" w:rsidP="00952BD0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952BD0" w:rsidRPr="00952BD0" w:rsidRDefault="00952BD0" w:rsidP="00952BD0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952BD0">
        <w:rPr>
          <w:b/>
          <w:caps/>
          <w:sz w:val="28"/>
          <w:lang w:val="uk-UA" w:eastAsia="uk-UA"/>
        </w:rPr>
        <w:t>малинської МІСЬКОЇ ради</w:t>
      </w:r>
    </w:p>
    <w:p w:rsidR="00952BD0" w:rsidRPr="00952BD0" w:rsidRDefault="00952BD0" w:rsidP="00952BD0">
      <w:pPr>
        <w:spacing w:line="480" w:lineRule="auto"/>
        <w:jc w:val="center"/>
        <w:rPr>
          <w:sz w:val="28"/>
          <w:szCs w:val="24"/>
          <w:lang w:val="uk-UA"/>
        </w:rPr>
      </w:pPr>
      <w:r w:rsidRPr="00952BD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601C6" wp14:editId="26EEBE3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952BD0">
        <w:rPr>
          <w:sz w:val="28"/>
          <w:szCs w:val="24"/>
          <w:lang w:val="uk-UA"/>
        </w:rPr>
        <w:t xml:space="preserve">(          </w:t>
      </w:r>
      <w:r w:rsidRPr="00952BD0">
        <w:rPr>
          <w:sz w:val="28"/>
          <w:szCs w:val="24"/>
        </w:rPr>
        <w:t xml:space="preserve"> </w:t>
      </w:r>
      <w:r w:rsidRPr="00952BD0">
        <w:rPr>
          <w:sz w:val="28"/>
          <w:szCs w:val="24"/>
          <w:lang w:val="uk-UA"/>
        </w:rPr>
        <w:t>сесія сьомого скликання)</w:t>
      </w:r>
    </w:p>
    <w:p w:rsidR="00952BD0" w:rsidRPr="00952BD0" w:rsidRDefault="00952BD0" w:rsidP="00952BD0">
      <w:pPr>
        <w:rPr>
          <w:sz w:val="28"/>
          <w:szCs w:val="24"/>
          <w:u w:val="single"/>
          <w:lang w:val="uk-UA"/>
        </w:rPr>
      </w:pPr>
      <w:r w:rsidRPr="00952BD0">
        <w:rPr>
          <w:sz w:val="28"/>
          <w:szCs w:val="24"/>
          <w:u w:val="single"/>
          <w:lang w:val="uk-UA"/>
        </w:rPr>
        <w:t xml:space="preserve">від                  2019 року № </w:t>
      </w:r>
      <w:r w:rsidRPr="00952BD0">
        <w:rPr>
          <w:sz w:val="28"/>
          <w:szCs w:val="28"/>
          <w:u w:val="single"/>
          <w:lang w:val="uk-UA" w:eastAsia="uk-UA"/>
        </w:rPr>
        <w:t xml:space="preserve"> </w:t>
      </w:r>
    </w:p>
    <w:p w:rsidR="003A1535" w:rsidRPr="003A1535" w:rsidRDefault="003A1535" w:rsidP="00952BD0">
      <w:pPr>
        <w:ind w:right="-426"/>
        <w:jc w:val="both"/>
        <w:rPr>
          <w:color w:val="00000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 xml:space="preserve">Про внесення змін в </w:t>
      </w:r>
      <w:r w:rsidR="00703CD6">
        <w:rPr>
          <w:rStyle w:val="a4"/>
          <w:b w:val="0"/>
          <w:sz w:val="28"/>
          <w:szCs w:val="28"/>
          <w:lang w:val="uk-UA"/>
        </w:rPr>
        <w:t>«</w:t>
      </w:r>
      <w:r w:rsidRPr="003A1535">
        <w:rPr>
          <w:bCs/>
          <w:color w:val="000000"/>
          <w:sz w:val="28"/>
          <w:szCs w:val="28"/>
        </w:rPr>
        <w:t>Програм</w:t>
      </w:r>
      <w:r w:rsidRPr="003A1535">
        <w:rPr>
          <w:bCs/>
          <w:color w:val="000000"/>
          <w:sz w:val="28"/>
          <w:szCs w:val="28"/>
          <w:lang w:val="uk-UA"/>
        </w:rPr>
        <w:t>у</w:t>
      </w:r>
    </w:p>
    <w:p w:rsidR="00600841" w:rsidRDefault="00703CD6" w:rsidP="003A1535">
      <w:pPr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  <w:r>
        <w:rPr>
          <w:bCs/>
          <w:color w:val="000000"/>
          <w:sz w:val="28"/>
          <w:szCs w:val="28"/>
          <w:lang w:val="uk-UA"/>
        </w:rPr>
        <w:t xml:space="preserve">розвитку земельних відносин на території </w:t>
      </w:r>
      <w:r w:rsidR="003A1535" w:rsidRPr="003A153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</w:p>
    <w:p w:rsidR="003A1535" w:rsidRDefault="003A1535" w:rsidP="003A1535">
      <w:pPr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val="en-US" w:eastAsia="en-US"/>
        </w:rPr>
      </w:pPr>
      <w:r w:rsidRPr="00600841">
        <w:rPr>
          <w:rFonts w:eastAsiaTheme="minorHAnsi"/>
          <w:sz w:val="28"/>
          <w:szCs w:val="28"/>
          <w:lang w:eastAsia="en-US"/>
        </w:rPr>
        <w:t xml:space="preserve">м. </w:t>
      </w:r>
      <w:r w:rsidR="00703CD6" w:rsidRPr="00600841">
        <w:rPr>
          <w:rFonts w:eastAsiaTheme="minorHAnsi"/>
          <w:sz w:val="28"/>
          <w:szCs w:val="28"/>
          <w:lang w:val="uk-UA" w:eastAsia="en-US"/>
        </w:rPr>
        <w:t>Малин на 2017-2019 роки</w:t>
      </w:r>
      <w:r w:rsidR="00C6311A" w:rsidRPr="00600841">
        <w:rPr>
          <w:rFonts w:eastAsiaTheme="minorHAnsi"/>
          <w:sz w:val="28"/>
          <w:szCs w:val="28"/>
          <w:lang w:val="uk-UA" w:eastAsia="en-US"/>
        </w:rPr>
        <w:t>»</w:t>
      </w:r>
    </w:p>
    <w:p w:rsidR="00600841" w:rsidRDefault="00600841" w:rsidP="003A1535">
      <w:pPr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val="en-US" w:eastAsia="en-US"/>
        </w:rPr>
      </w:pPr>
    </w:p>
    <w:p w:rsidR="00600841" w:rsidRDefault="00600841" w:rsidP="003A1535">
      <w:pPr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val="en-US" w:eastAsia="en-US"/>
        </w:rPr>
      </w:pPr>
    </w:p>
    <w:p w:rsidR="00600841" w:rsidRDefault="00600841" w:rsidP="003A1535">
      <w:pPr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val="en-US" w:eastAsia="en-US"/>
        </w:rPr>
      </w:pPr>
    </w:p>
    <w:p w:rsidR="00600841" w:rsidRDefault="00600841" w:rsidP="003A1535">
      <w:pPr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val="en-US" w:eastAsia="en-US"/>
        </w:rPr>
      </w:pPr>
    </w:p>
    <w:p w:rsidR="00600841" w:rsidRDefault="00600841" w:rsidP="00600841">
      <w:pPr>
        <w:jc w:val="both"/>
        <w:rPr>
          <w:sz w:val="28"/>
          <w:szCs w:val="28"/>
          <w:lang w:val="uk-UA"/>
        </w:rPr>
      </w:pPr>
      <w:r>
        <w:rPr>
          <w:b/>
          <w:lang w:val="en-US"/>
        </w:rPr>
        <w:t xml:space="preserve">           </w:t>
      </w:r>
      <w:r>
        <w:rPr>
          <w:b/>
          <w:lang w:val="uk-UA"/>
        </w:rPr>
        <w:t xml:space="preserve">      </w:t>
      </w:r>
      <w:r>
        <w:rPr>
          <w:sz w:val="28"/>
          <w:szCs w:val="28"/>
          <w:lang w:val="uk-UA"/>
        </w:rPr>
        <w:t>К</w:t>
      </w:r>
      <w:r w:rsidRPr="00960CA0">
        <w:rPr>
          <w:sz w:val="28"/>
          <w:szCs w:val="28"/>
          <w:lang w:val="uk-UA"/>
        </w:rPr>
        <w:t>еруючись п.34 ч.1</w:t>
      </w:r>
      <w:r>
        <w:rPr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1E488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відповідно до статті 17 Закону України «Про основи містобудування», статей 10, 19, 29 Закону України «Про регулювання містобудівної діяльності»,</w:t>
      </w:r>
      <w:r>
        <w:rPr>
          <w:sz w:val="28"/>
          <w:szCs w:val="28"/>
          <w:lang w:val="en-US"/>
        </w:rPr>
        <w:t xml:space="preserve"> </w:t>
      </w:r>
      <w:r w:rsidR="00E0450C">
        <w:rPr>
          <w:sz w:val="28"/>
          <w:szCs w:val="28"/>
          <w:lang w:val="uk-UA"/>
        </w:rPr>
        <w:t>наказ</w:t>
      </w:r>
      <w:r>
        <w:rPr>
          <w:sz w:val="28"/>
          <w:szCs w:val="28"/>
          <w:lang w:val="en-US"/>
        </w:rPr>
        <w:t xml:space="preserve"> </w:t>
      </w:r>
      <w:r w:rsidRPr="00600841">
        <w:rPr>
          <w:sz w:val="28"/>
          <w:szCs w:val="28"/>
          <w:lang w:val="uk-UA"/>
        </w:rPr>
        <w:t>№290</w:t>
      </w:r>
      <w:r w:rsidR="00E0450C">
        <w:rPr>
          <w:sz w:val="28"/>
          <w:szCs w:val="28"/>
          <w:lang w:val="uk-UA"/>
        </w:rPr>
        <w:t xml:space="preserve"> від 16.11.2011</w:t>
      </w:r>
      <w:r w:rsidRPr="00600841">
        <w:rPr>
          <w:color w:val="FF0000"/>
          <w:sz w:val="28"/>
          <w:szCs w:val="28"/>
          <w:lang w:val="uk-UA"/>
        </w:rPr>
        <w:t xml:space="preserve"> </w:t>
      </w:r>
      <w:r w:rsidRPr="00600841">
        <w:rPr>
          <w:sz w:val="28"/>
          <w:szCs w:val="28"/>
          <w:lang w:val="uk-UA"/>
        </w:rPr>
        <w:t xml:space="preserve">«Про затвердження Порядку розроблення містобудівної документації», враховуючи звернення виконавчого комітету Малинської міської ради щодо розроблення детальних планів територій земельних ділянок в м. Малині, міська рада  </w:t>
      </w:r>
    </w:p>
    <w:p w:rsidR="00724354" w:rsidRPr="00600841" w:rsidRDefault="00724354" w:rsidP="00600841">
      <w:pPr>
        <w:jc w:val="both"/>
        <w:rPr>
          <w:sz w:val="28"/>
          <w:szCs w:val="28"/>
          <w:lang w:val="uk-UA"/>
        </w:rPr>
      </w:pPr>
    </w:p>
    <w:p w:rsidR="00600841" w:rsidRPr="00600841" w:rsidRDefault="00600841" w:rsidP="00600841">
      <w:pPr>
        <w:jc w:val="both"/>
        <w:rPr>
          <w:b/>
          <w:sz w:val="28"/>
          <w:szCs w:val="28"/>
          <w:lang w:val="uk-UA"/>
        </w:rPr>
      </w:pPr>
      <w:r w:rsidRPr="00600841">
        <w:rPr>
          <w:b/>
          <w:sz w:val="28"/>
          <w:szCs w:val="28"/>
          <w:lang w:val="uk-UA"/>
        </w:rPr>
        <w:t>ВИРІШИЛА:</w:t>
      </w:r>
    </w:p>
    <w:p w:rsidR="00486E97" w:rsidRPr="00486E97" w:rsidRDefault="00486E97" w:rsidP="00486E97">
      <w:pPr>
        <w:ind w:hanging="540"/>
        <w:jc w:val="both"/>
        <w:rPr>
          <w:color w:val="000000"/>
          <w:sz w:val="28"/>
          <w:szCs w:val="28"/>
          <w:lang w:val="uk-UA"/>
        </w:rPr>
      </w:pPr>
      <w:r w:rsidRPr="00486E97">
        <w:rPr>
          <w:sz w:val="28"/>
          <w:szCs w:val="28"/>
          <w:lang w:val="en-US"/>
        </w:rPr>
        <w:t xml:space="preserve">  </w:t>
      </w:r>
      <w:r w:rsidRPr="00486E97">
        <w:rPr>
          <w:sz w:val="28"/>
          <w:szCs w:val="28"/>
          <w:lang w:val="uk-UA"/>
        </w:rPr>
        <w:t xml:space="preserve">       </w:t>
      </w:r>
      <w:r w:rsidRPr="00486E97">
        <w:rPr>
          <w:color w:val="2E2E2E"/>
          <w:sz w:val="28"/>
          <w:szCs w:val="28"/>
          <w:lang w:val="uk-UA"/>
        </w:rPr>
        <w:t xml:space="preserve">   Внести зміни в «Програму</w:t>
      </w:r>
      <w:r w:rsidRPr="00486E97">
        <w:rPr>
          <w:bCs/>
          <w:color w:val="000000"/>
          <w:sz w:val="28"/>
          <w:szCs w:val="28"/>
          <w:lang w:val="uk-UA"/>
        </w:rPr>
        <w:t xml:space="preserve"> розвитку земельних відносин на території </w:t>
      </w:r>
      <w:r w:rsidRPr="00486E97">
        <w:rPr>
          <w:rFonts w:eastAsia="Calibri"/>
          <w:sz w:val="28"/>
          <w:szCs w:val="28"/>
          <w:lang w:val="uk-UA" w:eastAsia="en-US"/>
        </w:rPr>
        <w:t xml:space="preserve"> м.Малин на 2017-2019 роки», затверджену рішенням 27-ої сесії 7-го скликання від 16.12.2016 №170 </w:t>
      </w:r>
      <w:r w:rsidR="003073CE">
        <w:rPr>
          <w:rFonts w:eastAsia="Calibri"/>
          <w:sz w:val="28"/>
          <w:szCs w:val="28"/>
          <w:lang w:val="uk-UA" w:eastAsia="en-US"/>
        </w:rPr>
        <w:t xml:space="preserve">в </w:t>
      </w:r>
      <w:r w:rsidR="003073CE">
        <w:rPr>
          <w:color w:val="2E2E2E"/>
          <w:sz w:val="28"/>
          <w:szCs w:val="28"/>
          <w:lang w:val="uk-UA"/>
        </w:rPr>
        <w:t>пункт</w:t>
      </w:r>
      <w:bookmarkStart w:id="0" w:name="_GoBack"/>
      <w:bookmarkEnd w:id="0"/>
      <w:r w:rsidRPr="00486E97">
        <w:rPr>
          <w:color w:val="2E2E2E"/>
          <w:sz w:val="28"/>
          <w:szCs w:val="28"/>
          <w:lang w:val="uk-UA"/>
        </w:rPr>
        <w:t xml:space="preserve"> 5 «Розроблення детальних планів території земельних ділянок в м. Малині» розділу 4 «Перелік завдань, заходів програми та результативні показники</w:t>
      </w:r>
      <w:r w:rsidRPr="00486E97">
        <w:rPr>
          <w:rFonts w:eastAsia="Calibri"/>
          <w:sz w:val="28"/>
          <w:szCs w:val="28"/>
          <w:lang w:val="uk-UA" w:eastAsia="en-US"/>
        </w:rPr>
        <w:t>»,</w:t>
      </w:r>
      <w:r w:rsidRPr="00486E97">
        <w:rPr>
          <w:rFonts w:eastAsia="Calibri"/>
          <w:sz w:val="28"/>
          <w:szCs w:val="28"/>
          <w:lang w:val="en-US" w:eastAsia="en-US"/>
        </w:rPr>
        <w:t xml:space="preserve"> </w:t>
      </w:r>
      <w:r w:rsidRPr="00486E97">
        <w:rPr>
          <w:rFonts w:eastAsia="Calibri"/>
          <w:sz w:val="28"/>
          <w:szCs w:val="28"/>
          <w:lang w:val="uk-UA" w:eastAsia="en-US"/>
        </w:rPr>
        <w:t xml:space="preserve">змінивши суму витрат на 2019 рік з 50 тис. грн на 110 тис. грн. </w:t>
      </w:r>
    </w:p>
    <w:p w:rsidR="00727641" w:rsidRPr="003A1535" w:rsidRDefault="003A1535" w:rsidP="00703CD6">
      <w:pPr>
        <w:tabs>
          <w:tab w:val="left" w:pos="8445"/>
        </w:tabs>
        <w:jc w:val="both"/>
        <w:rPr>
          <w:color w:val="000000"/>
          <w:sz w:val="28"/>
          <w:szCs w:val="28"/>
          <w:lang w:val="uk-UA"/>
        </w:rPr>
      </w:pPr>
      <w:r w:rsidRPr="003A1535">
        <w:rPr>
          <w:color w:val="000000"/>
          <w:sz w:val="28"/>
          <w:szCs w:val="28"/>
          <w:lang w:val="uk-UA"/>
        </w:rPr>
        <w:tab/>
      </w:r>
    </w:p>
    <w:p w:rsidR="00727641" w:rsidRDefault="00727641" w:rsidP="00727641">
      <w:pPr>
        <w:shd w:val="clear" w:color="auto" w:fill="FFFFFF"/>
        <w:tabs>
          <w:tab w:val="left" w:pos="5059"/>
        </w:tabs>
        <w:ind w:left="-540"/>
        <w:jc w:val="both"/>
        <w:rPr>
          <w:color w:val="000000"/>
          <w:sz w:val="28"/>
          <w:szCs w:val="28"/>
          <w:lang w:val="uk-UA"/>
        </w:rPr>
      </w:pPr>
    </w:p>
    <w:p w:rsidR="00724354" w:rsidRPr="00724354" w:rsidRDefault="00724354" w:rsidP="00724354">
      <w:pPr>
        <w:jc w:val="both"/>
        <w:rPr>
          <w:sz w:val="28"/>
          <w:szCs w:val="28"/>
          <w:lang w:val="uk-UA"/>
        </w:rPr>
      </w:pPr>
      <w:r w:rsidRPr="00724354">
        <w:rPr>
          <w:sz w:val="28"/>
          <w:szCs w:val="28"/>
          <w:lang w:val="uk-UA"/>
        </w:rPr>
        <w:t>Міський голова                                                                          Олексій ШОСТАК</w:t>
      </w:r>
    </w:p>
    <w:p w:rsidR="00724354" w:rsidRPr="00724354" w:rsidRDefault="00724354" w:rsidP="00724354">
      <w:pPr>
        <w:ind w:firstLine="851"/>
        <w:rPr>
          <w:sz w:val="22"/>
          <w:szCs w:val="22"/>
          <w:lang w:val="uk-UA"/>
        </w:rPr>
      </w:pPr>
    </w:p>
    <w:p w:rsidR="00724354" w:rsidRPr="00724354" w:rsidRDefault="00724354" w:rsidP="00724354">
      <w:pPr>
        <w:ind w:firstLine="851"/>
        <w:rPr>
          <w:sz w:val="22"/>
          <w:szCs w:val="22"/>
          <w:lang w:val="uk-UA"/>
        </w:rPr>
      </w:pPr>
    </w:p>
    <w:p w:rsidR="00724354" w:rsidRPr="00724354" w:rsidRDefault="00724354" w:rsidP="00724354">
      <w:pPr>
        <w:ind w:firstLine="851"/>
        <w:rPr>
          <w:sz w:val="22"/>
          <w:szCs w:val="22"/>
          <w:lang w:val="uk-UA"/>
        </w:rPr>
      </w:pPr>
      <w:r w:rsidRPr="00724354">
        <w:rPr>
          <w:sz w:val="22"/>
          <w:szCs w:val="22"/>
          <w:lang w:val="uk-UA"/>
        </w:rPr>
        <w:t>Олег ЮВКОВЕЦЬКИЙ</w:t>
      </w:r>
    </w:p>
    <w:p w:rsidR="00724354" w:rsidRPr="00724354" w:rsidRDefault="00724354" w:rsidP="00724354">
      <w:pPr>
        <w:ind w:firstLine="851"/>
        <w:rPr>
          <w:sz w:val="22"/>
          <w:szCs w:val="22"/>
          <w:lang w:val="uk-UA"/>
        </w:rPr>
      </w:pPr>
      <w:r w:rsidRPr="00724354">
        <w:rPr>
          <w:sz w:val="22"/>
          <w:szCs w:val="22"/>
          <w:lang w:val="uk-UA"/>
        </w:rPr>
        <w:t>Олексій ВІЗІРЕНКО</w:t>
      </w:r>
    </w:p>
    <w:p w:rsidR="00724354" w:rsidRPr="00724354" w:rsidRDefault="00724354" w:rsidP="00724354">
      <w:pPr>
        <w:ind w:firstLine="851"/>
        <w:jc w:val="both"/>
        <w:rPr>
          <w:lang w:val="uk-UA" w:eastAsia="uk-UA"/>
        </w:rPr>
      </w:pPr>
      <w:r w:rsidRPr="00724354">
        <w:rPr>
          <w:sz w:val="22"/>
          <w:szCs w:val="22"/>
          <w:lang w:val="uk-UA"/>
        </w:rPr>
        <w:t>Світлана ТИМОШЕНКО</w:t>
      </w:r>
      <w:r w:rsidRPr="00724354">
        <w:rPr>
          <w:lang w:val="uk-UA" w:eastAsia="uk-UA"/>
        </w:rPr>
        <w:t xml:space="preserve">       </w:t>
      </w:r>
    </w:p>
    <w:p w:rsidR="00727641" w:rsidRDefault="00727641" w:rsidP="00727641">
      <w:pPr>
        <w:shd w:val="clear" w:color="auto" w:fill="FFFFFF"/>
        <w:tabs>
          <w:tab w:val="left" w:pos="5059"/>
        </w:tabs>
        <w:ind w:left="-540"/>
        <w:jc w:val="both"/>
        <w:rPr>
          <w:color w:val="000000"/>
          <w:sz w:val="28"/>
          <w:szCs w:val="28"/>
          <w:lang w:val="uk-UA"/>
        </w:rPr>
      </w:pPr>
    </w:p>
    <w:p w:rsidR="00727641" w:rsidRDefault="00727641" w:rsidP="00727641">
      <w:pPr>
        <w:shd w:val="clear" w:color="auto" w:fill="FFFFFF"/>
        <w:tabs>
          <w:tab w:val="left" w:pos="5059"/>
        </w:tabs>
        <w:ind w:left="-540"/>
        <w:jc w:val="both"/>
        <w:rPr>
          <w:color w:val="000000"/>
          <w:sz w:val="28"/>
          <w:szCs w:val="28"/>
          <w:lang w:val="uk-UA"/>
        </w:rPr>
      </w:pPr>
    </w:p>
    <w:p w:rsidR="000078A8" w:rsidRPr="00C6311A" w:rsidRDefault="000078A8">
      <w:pPr>
        <w:rPr>
          <w:lang w:val="uk-UA"/>
        </w:rPr>
      </w:pPr>
    </w:p>
    <w:sectPr w:rsidR="000078A8" w:rsidRPr="00C6311A" w:rsidSect="001E488D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24"/>
    <w:rsid w:val="000078A8"/>
    <w:rsid w:val="000D0424"/>
    <w:rsid w:val="000D5391"/>
    <w:rsid w:val="001E488D"/>
    <w:rsid w:val="003073CE"/>
    <w:rsid w:val="003A1535"/>
    <w:rsid w:val="003D0244"/>
    <w:rsid w:val="00486E97"/>
    <w:rsid w:val="00600841"/>
    <w:rsid w:val="00703CD6"/>
    <w:rsid w:val="00724354"/>
    <w:rsid w:val="00727641"/>
    <w:rsid w:val="008329FE"/>
    <w:rsid w:val="00845846"/>
    <w:rsid w:val="00867FD8"/>
    <w:rsid w:val="008E40C5"/>
    <w:rsid w:val="00952BD0"/>
    <w:rsid w:val="00BD01C1"/>
    <w:rsid w:val="00C6311A"/>
    <w:rsid w:val="00E04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7641"/>
    <w:pPr>
      <w:keepNext/>
      <w:spacing w:line="360" w:lineRule="auto"/>
      <w:ind w:left="-426"/>
      <w:jc w:val="center"/>
      <w:outlineLvl w:val="0"/>
    </w:pPr>
    <w:rPr>
      <w:b/>
      <w:caps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727641"/>
    <w:pPr>
      <w:keepNext/>
      <w:spacing w:line="360" w:lineRule="auto"/>
      <w:ind w:left="-426"/>
      <w:jc w:val="center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27641"/>
    <w:pPr>
      <w:keepNext/>
      <w:ind w:left="-426"/>
      <w:jc w:val="center"/>
      <w:outlineLvl w:val="2"/>
    </w:pPr>
    <w:rPr>
      <w:b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641"/>
    <w:rPr>
      <w:rFonts w:ascii="Times New Roman" w:eastAsia="Times New Roman" w:hAnsi="Times New Roman" w:cs="Times New Roman"/>
      <w:b/>
      <w:caps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72764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27641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27641"/>
    <w:pPr>
      <w:jc w:val="center"/>
    </w:pPr>
    <w:rPr>
      <w:sz w:val="28"/>
      <w:lang w:val="uk-UA"/>
    </w:rPr>
  </w:style>
  <w:style w:type="character" w:styleId="a4">
    <w:name w:val="Strong"/>
    <w:basedOn w:val="a0"/>
    <w:qFormat/>
    <w:rsid w:val="007276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7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6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7641"/>
    <w:pPr>
      <w:keepNext/>
      <w:spacing w:line="360" w:lineRule="auto"/>
      <w:ind w:left="-426"/>
      <w:jc w:val="center"/>
      <w:outlineLvl w:val="0"/>
    </w:pPr>
    <w:rPr>
      <w:b/>
      <w:caps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727641"/>
    <w:pPr>
      <w:keepNext/>
      <w:spacing w:line="360" w:lineRule="auto"/>
      <w:ind w:left="-426"/>
      <w:jc w:val="center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27641"/>
    <w:pPr>
      <w:keepNext/>
      <w:ind w:left="-426"/>
      <w:jc w:val="center"/>
      <w:outlineLvl w:val="2"/>
    </w:pPr>
    <w:rPr>
      <w:b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641"/>
    <w:rPr>
      <w:rFonts w:ascii="Times New Roman" w:eastAsia="Times New Roman" w:hAnsi="Times New Roman" w:cs="Times New Roman"/>
      <w:b/>
      <w:caps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72764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27641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27641"/>
    <w:pPr>
      <w:jc w:val="center"/>
    </w:pPr>
    <w:rPr>
      <w:sz w:val="28"/>
      <w:lang w:val="uk-UA"/>
    </w:rPr>
  </w:style>
  <w:style w:type="character" w:styleId="a4">
    <w:name w:val="Strong"/>
    <w:basedOn w:val="a0"/>
    <w:qFormat/>
    <w:rsid w:val="007276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7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6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78693-A953-4C1A-8933-C330E4E8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16</cp:revision>
  <cp:lastPrinted>2019-03-29T21:25:00Z</cp:lastPrinted>
  <dcterms:created xsi:type="dcterms:W3CDTF">2019-03-28T20:53:00Z</dcterms:created>
  <dcterms:modified xsi:type="dcterms:W3CDTF">2019-03-30T00:49:00Z</dcterms:modified>
</cp:coreProperties>
</file>