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16" w:rsidRPr="008B5C58" w:rsidRDefault="00E64916" w:rsidP="00E64916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916" w:rsidRPr="008B5C58" w:rsidRDefault="00E64916" w:rsidP="00E64916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E64916" w:rsidRPr="009F5EB7" w:rsidRDefault="00E64916" w:rsidP="00E64916">
      <w:pPr>
        <w:jc w:val="center"/>
        <w:rPr>
          <w:lang w:eastAsia="ru-RU"/>
        </w:rPr>
      </w:pPr>
      <w:r w:rsidRPr="009F5EB7">
        <w:rPr>
          <w:lang w:eastAsia="ru-RU"/>
        </w:rPr>
        <w:t>УКРАЇНА</w:t>
      </w:r>
    </w:p>
    <w:p w:rsidR="00E64916" w:rsidRPr="009F5EB7" w:rsidRDefault="00E64916" w:rsidP="00E64916">
      <w:pPr>
        <w:keepNext/>
        <w:jc w:val="center"/>
        <w:outlineLvl w:val="0"/>
        <w:rPr>
          <w:caps/>
        </w:rPr>
      </w:pPr>
      <w:r w:rsidRPr="009F5EB7">
        <w:rPr>
          <w:caps/>
        </w:rPr>
        <w:t>МАЛИНСЬКА МІСЬКА  РАДА</w:t>
      </w:r>
    </w:p>
    <w:p w:rsidR="00E64916" w:rsidRDefault="00E64916" w:rsidP="00E64916">
      <w:pPr>
        <w:jc w:val="center"/>
        <w:rPr>
          <w:lang w:eastAsia="ru-RU"/>
        </w:rPr>
      </w:pPr>
      <w:r w:rsidRPr="009F5EB7">
        <w:rPr>
          <w:lang w:eastAsia="ru-RU"/>
        </w:rPr>
        <w:t>ЖИТОМИРСЬКОЇ ОБЛАСТІ</w:t>
      </w:r>
    </w:p>
    <w:p w:rsidR="00E64916" w:rsidRPr="008B5C58" w:rsidRDefault="00E64916" w:rsidP="00E64916">
      <w:pPr>
        <w:jc w:val="center"/>
        <w:rPr>
          <w:sz w:val="16"/>
          <w:szCs w:val="16"/>
          <w:lang w:eastAsia="ru-RU"/>
        </w:rPr>
      </w:pPr>
    </w:p>
    <w:p w:rsidR="00E64916" w:rsidRDefault="00E64916" w:rsidP="00E64916">
      <w:pPr>
        <w:keepNext/>
        <w:jc w:val="center"/>
        <w:outlineLvl w:val="0"/>
        <w:rPr>
          <w:b/>
          <w:caps/>
          <w:sz w:val="48"/>
          <w:szCs w:val="48"/>
        </w:rPr>
      </w:pPr>
      <w:r w:rsidRPr="002A549B">
        <w:rPr>
          <w:b/>
          <w:caps/>
          <w:sz w:val="48"/>
          <w:szCs w:val="48"/>
        </w:rPr>
        <w:t xml:space="preserve">Р І Ш Е Н </w:t>
      </w:r>
      <w:proofErr w:type="spellStart"/>
      <w:r w:rsidRPr="002A549B">
        <w:rPr>
          <w:b/>
          <w:caps/>
          <w:sz w:val="48"/>
          <w:szCs w:val="48"/>
        </w:rPr>
        <w:t>Н</w:t>
      </w:r>
      <w:proofErr w:type="spellEnd"/>
      <w:r w:rsidRPr="002A549B">
        <w:rPr>
          <w:b/>
          <w:caps/>
          <w:sz w:val="48"/>
          <w:szCs w:val="48"/>
        </w:rPr>
        <w:t xml:space="preserve"> я</w:t>
      </w:r>
    </w:p>
    <w:p w:rsidR="00E64916" w:rsidRPr="008B5C58" w:rsidRDefault="00E64916" w:rsidP="00E64916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E64916" w:rsidRPr="002A549B" w:rsidRDefault="00E64916" w:rsidP="00E64916">
      <w:pPr>
        <w:keepNext/>
        <w:jc w:val="center"/>
        <w:outlineLvl w:val="2"/>
        <w:rPr>
          <w:b/>
          <w:caps/>
          <w:sz w:val="28"/>
          <w:szCs w:val="20"/>
        </w:rPr>
      </w:pPr>
      <w:r w:rsidRPr="002A549B">
        <w:rPr>
          <w:b/>
          <w:caps/>
          <w:sz w:val="28"/>
          <w:szCs w:val="20"/>
        </w:rPr>
        <w:t>малинської МІСЬКОЇ ради</w:t>
      </w:r>
    </w:p>
    <w:p w:rsidR="00E64916" w:rsidRPr="00414AD6" w:rsidRDefault="00E64916" w:rsidP="00E64916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2385" r="34290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CxRQUr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414AD6">
        <w:rPr>
          <w:sz w:val="28"/>
          <w:lang w:eastAsia="ru-RU"/>
        </w:rPr>
        <w:t>(</w:t>
      </w:r>
      <w:r>
        <w:rPr>
          <w:sz w:val="28"/>
          <w:lang w:eastAsia="ru-RU"/>
        </w:rPr>
        <w:t xml:space="preserve">          </w:t>
      </w:r>
      <w:r w:rsidRPr="00414AD6">
        <w:rPr>
          <w:sz w:val="28"/>
          <w:lang w:val="ru-RU" w:eastAsia="ru-RU"/>
        </w:rPr>
        <w:t xml:space="preserve"> </w:t>
      </w:r>
      <w:r w:rsidRPr="00414AD6">
        <w:rPr>
          <w:sz w:val="28"/>
          <w:lang w:eastAsia="ru-RU"/>
        </w:rPr>
        <w:t>сесія сьомого скликання)</w:t>
      </w:r>
    </w:p>
    <w:p w:rsidR="00E64916" w:rsidRPr="00414AD6" w:rsidRDefault="00E64916" w:rsidP="00E64916">
      <w:pPr>
        <w:rPr>
          <w:sz w:val="28"/>
          <w:u w:val="single"/>
          <w:lang w:eastAsia="ru-RU"/>
        </w:rPr>
      </w:pPr>
      <w:r w:rsidRPr="00414AD6">
        <w:rPr>
          <w:sz w:val="28"/>
          <w:u w:val="single"/>
          <w:lang w:eastAsia="ru-RU"/>
        </w:rPr>
        <w:t xml:space="preserve">від </w:t>
      </w:r>
      <w:r>
        <w:rPr>
          <w:sz w:val="28"/>
          <w:u w:val="single"/>
          <w:lang w:eastAsia="ru-RU"/>
        </w:rPr>
        <w:t xml:space="preserve">                </w:t>
      </w:r>
      <w:r w:rsidRPr="00414AD6">
        <w:rPr>
          <w:sz w:val="28"/>
          <w:u w:val="single"/>
          <w:lang w:eastAsia="ru-RU"/>
        </w:rPr>
        <w:t xml:space="preserve"> 2019 року №</w:t>
      </w:r>
      <w:r>
        <w:rPr>
          <w:sz w:val="28"/>
          <w:u w:val="single"/>
          <w:lang w:eastAsia="ru-RU"/>
        </w:rPr>
        <w:t xml:space="preserve"> </w:t>
      </w:r>
      <w:r w:rsidRPr="00414AD6">
        <w:rPr>
          <w:sz w:val="28"/>
          <w:szCs w:val="28"/>
          <w:u w:val="single"/>
        </w:rPr>
        <w:t xml:space="preserve"> </w:t>
      </w:r>
    </w:p>
    <w:p w:rsidR="00E64916" w:rsidRDefault="00E64916" w:rsidP="00E64916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E64916" w:rsidRDefault="00E64916" w:rsidP="00E64916">
      <w:pPr>
        <w:ind w:left="-567"/>
        <w:rPr>
          <w:color w:val="000000"/>
          <w:sz w:val="28"/>
          <w:szCs w:val="28"/>
        </w:rPr>
      </w:pPr>
    </w:p>
    <w:p w:rsidR="00E64916" w:rsidRPr="00E64916" w:rsidRDefault="00EC024A" w:rsidP="00E64916">
      <w:pPr>
        <w:shd w:val="clear" w:color="auto" w:fill="FFFFFF"/>
        <w:rPr>
          <w:color w:val="000000"/>
          <w:sz w:val="28"/>
          <w:szCs w:val="28"/>
          <w:bdr w:val="none" w:sz="0" w:space="0" w:color="auto" w:frame="1"/>
          <w:lang w:val="ru-RU" w:eastAsia="ru-RU"/>
        </w:rPr>
      </w:pPr>
      <w:r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Про </w:t>
      </w:r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="00076FDF">
        <w:rPr>
          <w:color w:val="000000"/>
          <w:sz w:val="28"/>
          <w:szCs w:val="28"/>
          <w:bdr w:val="none" w:sz="0" w:space="0" w:color="auto" w:frame="1"/>
          <w:lang w:val="ru-RU" w:eastAsia="ru-RU"/>
        </w:rPr>
        <w:t>м</w:t>
      </w:r>
      <w:proofErr w:type="gramEnd"/>
      <w:r w:rsidR="00076FDF">
        <w:rPr>
          <w:color w:val="000000"/>
          <w:sz w:val="28"/>
          <w:szCs w:val="28"/>
          <w:bdr w:val="none" w:sz="0" w:space="0" w:color="auto" w:frame="1"/>
          <w:lang w:val="ru-RU" w:eastAsia="ru-RU"/>
        </w:rPr>
        <w:t>іський</w:t>
      </w:r>
      <w:proofErr w:type="spellEnd"/>
      <w:r w:rsidR="00076FDF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план</w:t>
      </w:r>
      <w:r w:rsid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реформування</w:t>
      </w:r>
      <w:proofErr w:type="spellEnd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br/>
      </w:r>
      <w:proofErr w:type="spellStart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системи</w:t>
      </w:r>
      <w:proofErr w:type="spellEnd"/>
      <w:r w:rsid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інституційного</w:t>
      </w:r>
      <w:proofErr w:type="spellEnd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 догляду і </w:t>
      </w:r>
      <w:proofErr w:type="spellStart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виховання</w:t>
      </w:r>
      <w:proofErr w:type="spellEnd"/>
      <w:r w:rsid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742AE9">
        <w:rPr>
          <w:color w:val="000000"/>
          <w:sz w:val="28"/>
          <w:szCs w:val="28"/>
          <w:bdr w:val="none" w:sz="0" w:space="0" w:color="auto" w:frame="1"/>
          <w:lang w:val="ru-RU" w:eastAsia="ru-RU"/>
        </w:rPr>
        <w:t>дітей</w:t>
      </w:r>
      <w:proofErr w:type="spellEnd"/>
      <w:r w:rsidR="00742AE9">
        <w:rPr>
          <w:color w:val="000000"/>
          <w:sz w:val="28"/>
          <w:szCs w:val="28"/>
          <w:bdr w:val="none" w:sz="0" w:space="0" w:color="auto" w:frame="1"/>
          <w:lang w:val="ru-RU" w:eastAsia="ru-RU"/>
        </w:rPr>
        <w:br/>
        <w:t>в</w:t>
      </w:r>
      <w:r w:rsidR="002E00AB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м. Малині </w:t>
      </w:r>
      <w:r w:rsidR="00C56BAC">
        <w:rPr>
          <w:color w:val="000000"/>
          <w:sz w:val="28"/>
          <w:szCs w:val="28"/>
          <w:bdr w:val="none" w:sz="0" w:space="0" w:color="auto" w:frame="1"/>
          <w:lang w:val="ru-RU" w:eastAsia="ru-RU"/>
        </w:rPr>
        <w:t>на 2019</w:t>
      </w:r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-2026 роки</w:t>
      </w:r>
    </w:p>
    <w:p w:rsidR="00E64916" w:rsidRDefault="00E64916" w:rsidP="00E64916">
      <w:pPr>
        <w:shd w:val="clear" w:color="auto" w:fill="FFFFFF"/>
        <w:rPr>
          <w:rFonts w:ascii="Arial" w:hAnsi="Arial" w:cs="Arial"/>
          <w:color w:val="000000"/>
          <w:sz w:val="18"/>
          <w:szCs w:val="18"/>
          <w:bdr w:val="none" w:sz="0" w:space="0" w:color="auto" w:frame="1"/>
          <w:lang w:val="ru-RU" w:eastAsia="ru-RU"/>
        </w:rPr>
      </w:pPr>
    </w:p>
    <w:p w:rsidR="00E64916" w:rsidRPr="00E64916" w:rsidRDefault="00E64916" w:rsidP="00E64916">
      <w:pPr>
        <w:shd w:val="clear" w:color="auto" w:fill="FFFFFF"/>
        <w:jc w:val="both"/>
        <w:rPr>
          <w:rFonts w:ascii="Arial" w:hAnsi="Arial" w:cs="Arial"/>
          <w:color w:val="525253"/>
          <w:sz w:val="18"/>
          <w:szCs w:val="18"/>
          <w:lang w:val="ru-RU" w:eastAsia="ru-RU"/>
        </w:rPr>
      </w:pPr>
    </w:p>
    <w:p w:rsidR="00E64916" w:rsidRPr="00C56BAC" w:rsidRDefault="00E64916" w:rsidP="00076FDF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На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виконання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розпорядження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Кабінету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Міні</w:t>
      </w:r>
      <w:proofErr w:type="gram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стр</w:t>
      </w:r>
      <w:proofErr w:type="gram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ів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від 9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серпня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gram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2017 року № 526-р «Про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Національну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стратегію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реформування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системи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інституційного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догляду та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виховання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дітей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на 2017-2026 роки та план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заходів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з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реалізації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її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етапу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», з метою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реформування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діючої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системи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прав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дітей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регіоні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формування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такої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системи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gram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яка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забезпечить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право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дитини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проживання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, догляд і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виховання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сім'ї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або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умовах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максимально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наближених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до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сімейних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, доступ до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якісних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соц</w:t>
      </w:r>
      <w:proofErr w:type="gram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іальних</w:t>
      </w:r>
      <w:proofErr w:type="spellEnd"/>
      <w:r w:rsidR="00C56BAC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="00C56BAC">
        <w:rPr>
          <w:color w:val="000000"/>
          <w:sz w:val="28"/>
          <w:szCs w:val="28"/>
          <w:bdr w:val="none" w:sz="0" w:space="0" w:color="auto" w:frame="1"/>
          <w:lang w:val="ru-RU" w:eastAsia="ru-RU"/>
        </w:rPr>
        <w:t>освітніх</w:t>
      </w:r>
      <w:proofErr w:type="spellEnd"/>
      <w:r w:rsidR="00C56BAC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="00C56BAC">
        <w:rPr>
          <w:color w:val="000000"/>
          <w:sz w:val="28"/>
          <w:szCs w:val="28"/>
          <w:bdr w:val="none" w:sz="0" w:space="0" w:color="auto" w:frame="1"/>
          <w:lang w:val="ru-RU" w:eastAsia="ru-RU"/>
        </w:rPr>
        <w:t>медичних</w:t>
      </w:r>
      <w:proofErr w:type="spellEnd"/>
      <w:r w:rsidR="00C56BAC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56BAC">
        <w:rPr>
          <w:color w:val="000000"/>
          <w:sz w:val="28"/>
          <w:szCs w:val="28"/>
          <w:bdr w:val="none" w:sz="0" w:space="0" w:color="auto" w:frame="1"/>
          <w:lang w:val="ru-RU" w:eastAsia="ru-RU"/>
        </w:rPr>
        <w:t>послуг</w:t>
      </w:r>
      <w:proofErr w:type="spellEnd"/>
      <w:r w:rsidR="00C56BAC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 w:rsidR="00EC024A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EC024A">
        <w:rPr>
          <w:color w:val="000000"/>
          <w:sz w:val="28"/>
          <w:szCs w:val="28"/>
          <w:bdr w:val="none" w:sz="0" w:space="0" w:color="auto" w:frame="1"/>
          <w:lang w:val="ru-RU" w:eastAsia="ru-RU"/>
        </w:rPr>
        <w:t>враховуючи</w:t>
      </w:r>
      <w:proofErr w:type="spellEnd"/>
      <w:r w:rsidR="00EC024A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рішення </w:t>
      </w:r>
      <w:proofErr w:type="spellStart"/>
      <w:r w:rsidR="00EC024A">
        <w:rPr>
          <w:color w:val="000000"/>
          <w:sz w:val="28"/>
          <w:szCs w:val="28"/>
          <w:bdr w:val="none" w:sz="0" w:space="0" w:color="auto" w:frame="1"/>
          <w:lang w:val="ru-RU" w:eastAsia="ru-RU"/>
        </w:rPr>
        <w:t>сесії</w:t>
      </w:r>
      <w:proofErr w:type="spellEnd"/>
      <w:r w:rsidR="00EC024A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EC024A">
        <w:rPr>
          <w:color w:val="000000"/>
          <w:sz w:val="28"/>
          <w:szCs w:val="28"/>
          <w:bdr w:val="none" w:sz="0" w:space="0" w:color="auto" w:frame="1"/>
          <w:lang w:val="ru-RU" w:eastAsia="ru-RU"/>
        </w:rPr>
        <w:t>обласної</w:t>
      </w:r>
      <w:proofErr w:type="spellEnd"/>
      <w:r w:rsidR="00EC024A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ради від 26.07.2018 </w:t>
      </w:r>
      <w:r w:rsidR="00076FDF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за № 1133 </w:t>
      </w:r>
      <w:r w:rsidR="00EC024A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«</w:t>
      </w:r>
      <w:r w:rsidR="00EC024A" w:rsidRPr="00EC02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Про Регіональний план</w:t>
      </w:r>
      <w:r w:rsidR="00076FD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C024A" w:rsidRPr="00EC02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реформування</w:t>
      </w:r>
      <w:r w:rsidR="00EC02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C024A" w:rsidRPr="00EC02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системи</w:t>
      </w:r>
      <w:r w:rsidR="00EC02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C024A" w:rsidRPr="00EC02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інституційного догляду і виховання</w:t>
      </w:r>
      <w:r w:rsidR="00EC02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C024A" w:rsidRPr="00EC02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дітей</w:t>
      </w:r>
      <w:r w:rsidR="00076FD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C024A" w:rsidRPr="00EC02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 Житомирській області</w:t>
      </w:r>
      <w:r w:rsidR="00076FD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C024A" w:rsidRPr="00EC02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 2018-2026 роки</w:t>
      </w:r>
      <w:r w:rsidR="00076FD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EC024A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2A6F05" w:rsidRPr="00C56BAC">
        <w:rPr>
          <w:b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2A6F05" w:rsidRPr="00076FDF">
        <w:rPr>
          <w:color w:val="000000"/>
          <w:sz w:val="28"/>
          <w:szCs w:val="28"/>
          <w:bdr w:val="none" w:sz="0" w:space="0" w:color="auto" w:frame="1"/>
          <w:lang w:val="ru-RU" w:eastAsia="ru-RU"/>
        </w:rPr>
        <w:t>міська</w:t>
      </w:r>
      <w:proofErr w:type="spellEnd"/>
      <w:r w:rsidRPr="00076FDF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рада</w:t>
      </w:r>
    </w:p>
    <w:p w:rsidR="00E64916" w:rsidRPr="00E64916" w:rsidRDefault="00E64916" w:rsidP="00076FDF">
      <w:pPr>
        <w:shd w:val="clear" w:color="auto" w:fill="FFFFFF"/>
        <w:ind w:firstLine="708"/>
        <w:jc w:val="both"/>
        <w:rPr>
          <w:b/>
          <w:color w:val="525253"/>
          <w:sz w:val="28"/>
          <w:szCs w:val="28"/>
          <w:lang w:val="ru-RU" w:eastAsia="ru-RU"/>
        </w:rPr>
      </w:pPr>
    </w:p>
    <w:p w:rsidR="00E64916" w:rsidRDefault="00E64916" w:rsidP="00E64916">
      <w:pPr>
        <w:shd w:val="clear" w:color="auto" w:fill="FFFFFF"/>
        <w:jc w:val="both"/>
        <w:rPr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ВИРІШИЛА:</w:t>
      </w:r>
    </w:p>
    <w:p w:rsidR="00E64916" w:rsidRPr="00E64916" w:rsidRDefault="00E64916" w:rsidP="00E64916">
      <w:pPr>
        <w:shd w:val="clear" w:color="auto" w:fill="FFFFFF"/>
        <w:jc w:val="both"/>
        <w:rPr>
          <w:color w:val="525253"/>
          <w:sz w:val="28"/>
          <w:szCs w:val="28"/>
          <w:lang w:val="ru-RU" w:eastAsia="ru-RU"/>
        </w:rPr>
      </w:pPr>
    </w:p>
    <w:p w:rsidR="00E64916" w:rsidRPr="00E64916" w:rsidRDefault="00C56BAC" w:rsidP="00E64916">
      <w:pPr>
        <w:shd w:val="clear" w:color="auto" w:fill="FFFFFF"/>
        <w:jc w:val="both"/>
        <w:rPr>
          <w:color w:val="525253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1.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 w:eastAsia="ru-RU"/>
        </w:rPr>
        <w:t>Затвердити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 w:eastAsia="ru-RU"/>
        </w:rPr>
        <w:t>міський</w:t>
      </w:r>
      <w:proofErr w:type="spellEnd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план </w:t>
      </w:r>
      <w:proofErr w:type="spellStart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реформування</w:t>
      </w:r>
      <w:proofErr w:type="spellEnd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системи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інституційного</w:t>
      </w:r>
      <w:proofErr w:type="spellEnd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догляду і </w:t>
      </w:r>
      <w:proofErr w:type="spellStart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виховання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 w:eastAsia="ru-RU"/>
        </w:rPr>
        <w:t>дітей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в м. Малині на 2019</w:t>
      </w:r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-2026 рок</w:t>
      </w:r>
      <w:proofErr w:type="gramStart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и(</w:t>
      </w:r>
      <w:proofErr w:type="spellStart"/>
      <w:proofErr w:type="gramEnd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додається</w:t>
      </w:r>
      <w:proofErr w:type="spellEnd"/>
      <w:r w:rsidR="00E64916"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).</w:t>
      </w:r>
    </w:p>
    <w:p w:rsidR="00E64916" w:rsidRPr="00E64916" w:rsidRDefault="00E64916" w:rsidP="00E64916">
      <w:pPr>
        <w:shd w:val="clear" w:color="auto" w:fill="FFFFFF"/>
        <w:jc w:val="both"/>
        <w:rPr>
          <w:color w:val="525253"/>
          <w:sz w:val="28"/>
          <w:szCs w:val="28"/>
          <w:lang w:val="ru-RU" w:eastAsia="ru-RU"/>
        </w:rPr>
      </w:pPr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2. Контроль за виконанням </w:t>
      </w:r>
      <w:proofErr w:type="gram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р</w:t>
      </w:r>
      <w:proofErr w:type="gram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ішення покла</w:t>
      </w:r>
      <w:r w:rsidR="00C56BAC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сти на </w:t>
      </w:r>
      <w:proofErr w:type="spellStart"/>
      <w:r w:rsidR="00C56BAC">
        <w:rPr>
          <w:color w:val="000000"/>
          <w:sz w:val="28"/>
          <w:szCs w:val="28"/>
          <w:bdr w:val="none" w:sz="0" w:space="0" w:color="auto" w:frame="1"/>
          <w:lang w:val="ru-RU" w:eastAsia="ru-RU"/>
        </w:rPr>
        <w:t>постійну</w:t>
      </w:r>
      <w:proofErr w:type="spellEnd"/>
      <w:r w:rsidR="00C56BAC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56BAC">
        <w:rPr>
          <w:color w:val="000000"/>
          <w:sz w:val="28"/>
          <w:szCs w:val="28"/>
          <w:bdr w:val="none" w:sz="0" w:space="0" w:color="auto" w:frame="1"/>
          <w:lang w:val="ru-RU" w:eastAsia="ru-RU"/>
        </w:rPr>
        <w:t>комісію</w:t>
      </w:r>
      <w:proofErr w:type="spellEnd"/>
      <w:r w:rsidR="00C56BAC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56BAC">
        <w:rPr>
          <w:color w:val="000000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ради з </w:t>
      </w:r>
      <w:proofErr w:type="spellStart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гуманітарних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питань</w:t>
      </w:r>
      <w:r w:rsidR="00EC024A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="00EC024A">
        <w:rPr>
          <w:color w:val="000000"/>
          <w:sz w:val="28"/>
          <w:szCs w:val="28"/>
          <w:bdr w:val="none" w:sz="0" w:space="0" w:color="auto" w:frame="1"/>
          <w:lang w:val="ru-RU" w:eastAsia="ru-RU"/>
        </w:rPr>
        <w:t>охорони</w:t>
      </w:r>
      <w:proofErr w:type="spellEnd"/>
      <w:r w:rsidR="00EC024A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EC024A">
        <w:rPr>
          <w:color w:val="000000"/>
          <w:sz w:val="28"/>
          <w:szCs w:val="28"/>
          <w:bdr w:val="none" w:sz="0" w:space="0" w:color="auto" w:frame="1"/>
          <w:lang w:val="ru-RU" w:eastAsia="ru-RU"/>
        </w:rPr>
        <w:t>здоров</w:t>
      </w:r>
      <w:r w:rsidR="00EC024A" w:rsidRPr="00EC024A">
        <w:rPr>
          <w:color w:val="000000"/>
          <w:sz w:val="28"/>
          <w:szCs w:val="28"/>
          <w:bdr w:val="none" w:sz="0" w:space="0" w:color="auto" w:frame="1"/>
          <w:lang w:val="ru-RU" w:eastAsia="ru-RU"/>
        </w:rPr>
        <w:t>’</w:t>
      </w:r>
      <w:r w:rsidR="00EC024A">
        <w:rPr>
          <w:color w:val="000000"/>
          <w:sz w:val="28"/>
          <w:szCs w:val="28"/>
          <w:bdr w:val="none" w:sz="0" w:space="0" w:color="auto" w:frame="1"/>
          <w:lang w:val="ru-RU" w:eastAsia="ru-RU"/>
        </w:rPr>
        <w:t>я</w:t>
      </w:r>
      <w:proofErr w:type="spellEnd"/>
      <w:r w:rsidRPr="00E64916">
        <w:rPr>
          <w:color w:val="000000"/>
          <w:sz w:val="28"/>
          <w:szCs w:val="28"/>
          <w:bdr w:val="none" w:sz="0" w:space="0" w:color="auto" w:frame="1"/>
          <w:lang w:val="ru-RU" w:eastAsia="ru-RU"/>
        </w:rPr>
        <w:t>.</w:t>
      </w:r>
    </w:p>
    <w:p w:rsidR="00C56BAC" w:rsidRDefault="00E64916" w:rsidP="00C56BAC">
      <w:pPr>
        <w:shd w:val="clear" w:color="auto" w:fill="FFFFFF"/>
        <w:spacing w:before="225" w:after="225"/>
        <w:jc w:val="both"/>
        <w:rPr>
          <w:color w:val="525253"/>
          <w:sz w:val="28"/>
          <w:szCs w:val="28"/>
          <w:lang w:val="ru-RU" w:eastAsia="ru-RU"/>
        </w:rPr>
      </w:pPr>
      <w:r w:rsidRPr="00E64916">
        <w:rPr>
          <w:color w:val="525253"/>
          <w:sz w:val="28"/>
          <w:szCs w:val="28"/>
          <w:lang w:val="ru-RU" w:eastAsia="ru-RU"/>
        </w:rPr>
        <w:t> </w:t>
      </w:r>
    </w:p>
    <w:p w:rsidR="00E64916" w:rsidRPr="002A549B" w:rsidRDefault="00E64916" w:rsidP="00C56BAC">
      <w:pPr>
        <w:shd w:val="clear" w:color="auto" w:fill="FFFFFF"/>
        <w:spacing w:before="225" w:after="225"/>
        <w:jc w:val="both"/>
        <w:rPr>
          <w:sz w:val="28"/>
          <w:szCs w:val="28"/>
          <w:lang w:eastAsia="ru-RU"/>
        </w:rPr>
      </w:pPr>
      <w:r w:rsidRPr="002A549B">
        <w:rPr>
          <w:sz w:val="28"/>
          <w:szCs w:val="28"/>
          <w:lang w:eastAsia="ru-RU"/>
        </w:rPr>
        <w:t xml:space="preserve">Міський голова                                                                   </w:t>
      </w:r>
      <w:r>
        <w:rPr>
          <w:sz w:val="28"/>
          <w:szCs w:val="28"/>
          <w:lang w:eastAsia="ru-RU"/>
        </w:rPr>
        <w:t xml:space="preserve"> </w:t>
      </w:r>
      <w:r w:rsidRPr="002A549B">
        <w:rPr>
          <w:sz w:val="28"/>
          <w:szCs w:val="28"/>
          <w:lang w:eastAsia="ru-RU"/>
        </w:rPr>
        <w:t>Олексій ШОСТАК</w:t>
      </w:r>
    </w:p>
    <w:p w:rsidR="00E64916" w:rsidRDefault="00E64916" w:rsidP="00E64916">
      <w:pPr>
        <w:ind w:firstLine="851"/>
        <w:rPr>
          <w:sz w:val="28"/>
          <w:szCs w:val="28"/>
          <w:lang w:eastAsia="ru-RU"/>
        </w:rPr>
      </w:pPr>
    </w:p>
    <w:p w:rsidR="00E64916" w:rsidRPr="002A549B" w:rsidRDefault="00C56BAC" w:rsidP="00E64916">
      <w:pPr>
        <w:ind w:firstLine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Леся СНІЦАРЕНКО</w:t>
      </w:r>
    </w:p>
    <w:p w:rsidR="00E64916" w:rsidRDefault="00E64916" w:rsidP="00E64916">
      <w:pPr>
        <w:ind w:firstLine="1134"/>
        <w:jc w:val="both"/>
        <w:rPr>
          <w:sz w:val="22"/>
          <w:szCs w:val="22"/>
          <w:lang w:eastAsia="ru-RU"/>
        </w:rPr>
      </w:pPr>
      <w:r w:rsidRPr="002A549B">
        <w:rPr>
          <w:sz w:val="22"/>
          <w:szCs w:val="22"/>
          <w:lang w:eastAsia="ru-RU"/>
        </w:rPr>
        <w:t>Світлана ТИМОШЕНКО</w:t>
      </w:r>
    </w:p>
    <w:p w:rsidR="00C56BAC" w:rsidRDefault="00C56BAC" w:rsidP="00E64916">
      <w:pPr>
        <w:ind w:firstLine="1134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Світлана РОМАНЕНКО</w:t>
      </w:r>
    </w:p>
    <w:p w:rsidR="002A6F05" w:rsidRPr="002A549B" w:rsidRDefault="002A6F05" w:rsidP="00E64916">
      <w:pPr>
        <w:ind w:firstLine="1134"/>
        <w:jc w:val="both"/>
        <w:rPr>
          <w:sz w:val="20"/>
          <w:szCs w:val="20"/>
        </w:rPr>
      </w:pPr>
    </w:p>
    <w:p w:rsidR="00E64916" w:rsidRPr="001914CE" w:rsidRDefault="00E64916" w:rsidP="00E64916">
      <w:pPr>
        <w:ind w:left="6663"/>
        <w:rPr>
          <w:lang w:eastAsia="ru-RU"/>
        </w:rPr>
      </w:pPr>
      <w:r w:rsidRPr="001914CE">
        <w:rPr>
          <w:lang w:eastAsia="ru-RU"/>
        </w:rPr>
        <w:t>Додаток 1 до рішення</w:t>
      </w:r>
    </w:p>
    <w:p w:rsidR="00E64916" w:rsidRPr="001914CE" w:rsidRDefault="00E64916" w:rsidP="00E64916">
      <w:pPr>
        <w:ind w:left="6663"/>
        <w:jc w:val="center"/>
        <w:rPr>
          <w:lang w:eastAsia="ru-RU"/>
        </w:rPr>
      </w:pPr>
      <w:r w:rsidRPr="001914CE">
        <w:rPr>
          <w:lang w:eastAsia="ru-RU"/>
        </w:rPr>
        <w:t>-ї сесії 7-го скликання</w:t>
      </w:r>
    </w:p>
    <w:p w:rsidR="00E64916" w:rsidRPr="001914CE" w:rsidRDefault="00E64916" w:rsidP="00E64916">
      <w:pPr>
        <w:ind w:left="6663"/>
        <w:rPr>
          <w:lang w:eastAsia="ru-RU"/>
        </w:rPr>
      </w:pPr>
      <w:r w:rsidRPr="001914CE">
        <w:rPr>
          <w:lang w:eastAsia="ru-RU"/>
        </w:rPr>
        <w:t xml:space="preserve">від </w:t>
      </w:r>
    </w:p>
    <w:p w:rsidR="00E64916" w:rsidRPr="004C5081" w:rsidRDefault="00E64916" w:rsidP="00E649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6FDF" w:rsidRPr="00076FDF" w:rsidRDefault="00076FDF" w:rsidP="00076FDF">
      <w:pPr>
        <w:spacing w:line="276" w:lineRule="auto"/>
        <w:ind w:left="284"/>
        <w:jc w:val="center"/>
        <w:rPr>
          <w:b/>
          <w:sz w:val="36"/>
          <w:szCs w:val="32"/>
          <w:lang w:eastAsia="nb-NO"/>
        </w:rPr>
      </w:pPr>
    </w:p>
    <w:p w:rsidR="00076FDF" w:rsidRPr="00076FDF" w:rsidRDefault="00076FDF" w:rsidP="00076FDF">
      <w:pPr>
        <w:spacing w:line="276" w:lineRule="auto"/>
        <w:ind w:left="284"/>
        <w:jc w:val="center"/>
        <w:rPr>
          <w:b/>
          <w:sz w:val="36"/>
          <w:szCs w:val="32"/>
          <w:lang w:eastAsia="nb-NO"/>
        </w:rPr>
      </w:pPr>
    </w:p>
    <w:p w:rsidR="000A3246" w:rsidRDefault="000A3246" w:rsidP="00076FDF">
      <w:pPr>
        <w:jc w:val="center"/>
        <w:rPr>
          <w:b/>
          <w:sz w:val="36"/>
          <w:szCs w:val="32"/>
          <w:lang w:eastAsia="nb-NO"/>
        </w:rPr>
      </w:pPr>
      <w:r>
        <w:rPr>
          <w:b/>
          <w:sz w:val="36"/>
          <w:szCs w:val="32"/>
          <w:lang w:eastAsia="nb-NO"/>
        </w:rPr>
        <w:t xml:space="preserve">Міський план реформування </w:t>
      </w:r>
    </w:p>
    <w:p w:rsidR="00076FDF" w:rsidRPr="00076FDF" w:rsidRDefault="000A3246" w:rsidP="00076FDF">
      <w:pPr>
        <w:jc w:val="center"/>
        <w:rPr>
          <w:b/>
          <w:sz w:val="32"/>
          <w:szCs w:val="28"/>
          <w:lang w:val="nb-NO" w:eastAsia="nb-NO"/>
        </w:rPr>
      </w:pPr>
      <w:bookmarkStart w:id="0" w:name="_GoBack"/>
      <w:bookmarkEnd w:id="0"/>
      <w:r>
        <w:rPr>
          <w:b/>
          <w:sz w:val="36"/>
          <w:szCs w:val="32"/>
          <w:lang w:eastAsia="nb-NO"/>
        </w:rPr>
        <w:t xml:space="preserve">системи інституційного догляду і виховання дітей у місті Малині на 2019-2026 роки </w:t>
      </w:r>
      <w:r w:rsidR="00076FDF" w:rsidRPr="00076FDF">
        <w:rPr>
          <w:b/>
          <w:sz w:val="32"/>
          <w:szCs w:val="28"/>
          <w:lang w:eastAsia="nb-NO"/>
        </w:rPr>
        <w:t xml:space="preserve"> </w:t>
      </w:r>
    </w:p>
    <w:p w:rsidR="00076FDF" w:rsidRPr="00076FDF" w:rsidRDefault="00076FDF" w:rsidP="00076FDF">
      <w:pPr>
        <w:jc w:val="center"/>
        <w:rPr>
          <w:b/>
          <w:sz w:val="32"/>
          <w:szCs w:val="28"/>
          <w:lang w:val="nb-NO" w:eastAsia="nb-NO"/>
        </w:rPr>
      </w:pPr>
    </w:p>
    <w:p w:rsidR="00076FDF" w:rsidRPr="00076FDF" w:rsidRDefault="00076FDF" w:rsidP="00076FDF">
      <w:pPr>
        <w:jc w:val="center"/>
        <w:rPr>
          <w:b/>
          <w:sz w:val="32"/>
          <w:szCs w:val="28"/>
          <w:lang w:val="nb-NO" w:eastAsia="nb-NO"/>
        </w:rPr>
      </w:pPr>
    </w:p>
    <w:p w:rsidR="00076FDF" w:rsidRPr="00076FDF" w:rsidRDefault="00076FDF" w:rsidP="00076FDF">
      <w:pPr>
        <w:spacing w:line="276" w:lineRule="auto"/>
        <w:ind w:firstLine="708"/>
        <w:jc w:val="both"/>
        <w:rPr>
          <w:b/>
          <w:sz w:val="32"/>
          <w:szCs w:val="28"/>
          <w:lang w:eastAsia="nb-NO"/>
        </w:rPr>
      </w:pPr>
      <w:r w:rsidRPr="00076FDF">
        <w:rPr>
          <w:b/>
          <w:sz w:val="32"/>
          <w:szCs w:val="28"/>
          <w:lang w:val="nb-NO" w:eastAsia="nb-NO"/>
        </w:rPr>
        <w:br w:type="page"/>
      </w:r>
      <w:r w:rsidRPr="00076FDF">
        <w:rPr>
          <w:b/>
          <w:sz w:val="32"/>
          <w:szCs w:val="28"/>
          <w:lang w:eastAsia="nb-NO"/>
        </w:rPr>
        <w:lastRenderedPageBreak/>
        <w:t>Вступ</w:t>
      </w:r>
    </w:p>
    <w:p w:rsidR="00076FDF" w:rsidRPr="00076FDF" w:rsidRDefault="00076FDF" w:rsidP="00076FDF">
      <w:pPr>
        <w:spacing w:line="276" w:lineRule="auto"/>
        <w:ind w:firstLine="708"/>
        <w:jc w:val="both"/>
        <w:rPr>
          <w:sz w:val="28"/>
          <w:lang w:val="nb-NO" w:eastAsia="nb-NO"/>
        </w:rPr>
      </w:pPr>
      <w:r w:rsidRPr="00076FDF">
        <w:rPr>
          <w:sz w:val="28"/>
          <w:lang w:eastAsia="nb-NO"/>
        </w:rPr>
        <w:t>Перспективний п</w:t>
      </w:r>
      <w:r w:rsidRPr="00076FDF">
        <w:rPr>
          <w:sz w:val="28"/>
          <w:lang w:val="nb-NO" w:eastAsia="nb-NO"/>
        </w:rPr>
        <w:t xml:space="preserve">лан реформування системи інституційного догляду і виховання дітей в </w:t>
      </w:r>
      <w:r w:rsidRPr="00076FDF">
        <w:rPr>
          <w:sz w:val="28"/>
          <w:lang w:eastAsia="nb-NO"/>
        </w:rPr>
        <w:t>місті Малині</w:t>
      </w:r>
      <w:r w:rsidRPr="00076FDF">
        <w:rPr>
          <w:sz w:val="28"/>
          <w:lang w:val="nb-NO" w:eastAsia="nb-NO"/>
        </w:rPr>
        <w:t xml:space="preserve"> (далі -  План) розроблено на виконання Національної стратегії реформування системи інституційного догляду та виховання дітей, затвердженої розпорядженням Кабінету Міністрів України від 09.08.2017 № 526-р (далі - Національна </w:t>
      </w:r>
      <w:r w:rsidRPr="00076FDF">
        <w:rPr>
          <w:caps/>
          <w:sz w:val="28"/>
          <w:lang w:val="nb-NO" w:eastAsia="nb-NO"/>
        </w:rPr>
        <w:t>стратегія</w:t>
      </w:r>
      <w:r w:rsidRPr="00076FDF">
        <w:rPr>
          <w:sz w:val="28"/>
          <w:lang w:val="nb-NO" w:eastAsia="nb-NO"/>
        </w:rPr>
        <w:t>)</w:t>
      </w:r>
      <w:r w:rsidRPr="00076FDF">
        <w:rPr>
          <w:sz w:val="28"/>
          <w:lang w:eastAsia="nb-NO"/>
        </w:rPr>
        <w:t xml:space="preserve"> та </w:t>
      </w:r>
      <w:r w:rsidRPr="00076FDF">
        <w:rPr>
          <w:sz w:val="28"/>
          <w:lang w:val="nb-NO" w:eastAsia="nb-NO"/>
        </w:rPr>
        <w:t>Регіональний  план реформування системи інституційного догляду і виховання дітей в Житомирській області на 2018-2026 роки</w:t>
      </w:r>
      <w:r w:rsidRPr="00076FDF">
        <w:rPr>
          <w:sz w:val="28"/>
          <w:lang w:eastAsia="nb-NO"/>
        </w:rPr>
        <w:t>, затвердженого рішенням обласної ради від 26.07.2018 № 1133</w:t>
      </w:r>
      <w:r w:rsidRPr="00076FDF">
        <w:rPr>
          <w:sz w:val="32"/>
          <w:lang w:val="nb-NO" w:eastAsia="nb-NO"/>
        </w:rPr>
        <w:t>.</w:t>
      </w:r>
    </w:p>
    <w:p w:rsidR="00076FDF" w:rsidRPr="00076FDF" w:rsidRDefault="00076FDF" w:rsidP="00076FDF">
      <w:pPr>
        <w:spacing w:line="276" w:lineRule="auto"/>
        <w:ind w:firstLine="708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>План ґрунтується на положеннях Конвенції ООН про права дитини</w:t>
      </w:r>
      <w:r w:rsidRPr="00076FDF">
        <w:rPr>
          <w:sz w:val="28"/>
          <w:lang w:eastAsia="nb-NO"/>
        </w:rPr>
        <w:t>,</w:t>
      </w:r>
      <w:r w:rsidRPr="00076FDF">
        <w:rPr>
          <w:sz w:val="28"/>
          <w:lang w:val="nb-NO" w:eastAsia="nb-NO"/>
        </w:rPr>
        <w:t xml:space="preserve"> принципах Національної стратегії.</w:t>
      </w:r>
    </w:p>
    <w:p w:rsidR="00076FDF" w:rsidRPr="00076FDF" w:rsidRDefault="00076FDF" w:rsidP="00076FDF">
      <w:pPr>
        <w:spacing w:line="276" w:lineRule="auto"/>
        <w:ind w:firstLine="708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>Безпека і благополуччя кожної дитини є пріоритетом політики</w:t>
      </w:r>
      <w:r w:rsidRPr="00076FDF">
        <w:rPr>
          <w:sz w:val="28"/>
          <w:lang w:eastAsia="nb-NO"/>
        </w:rPr>
        <w:t xml:space="preserve"> м. Малина</w:t>
      </w:r>
      <w:r w:rsidRPr="00076FDF">
        <w:rPr>
          <w:sz w:val="28"/>
          <w:lang w:val="nb-NO" w:eastAsia="nb-NO"/>
        </w:rPr>
        <w:t>. Державні органи і посадові особи усвідомлюють свою відповідальність за долю дітей і визнають, що сім'я є найкращим середовищем для виховання і розвитку дитини, збереження сім'ї для дитини є головною умовою безпеки і благополуччя дитини. В рамках реформи всі рішення щодо дитини будуть прийматися з урахуванням її потреб, інтересів, дотримуючись принципу найвищих інтересів дитини.</w:t>
      </w:r>
    </w:p>
    <w:p w:rsidR="00076FDF" w:rsidRPr="00076FDF" w:rsidRDefault="00076FDF" w:rsidP="00076FDF">
      <w:pPr>
        <w:spacing w:line="276" w:lineRule="auto"/>
        <w:ind w:firstLine="708"/>
        <w:jc w:val="both"/>
        <w:rPr>
          <w:b/>
          <w:sz w:val="28"/>
          <w:lang w:val="nb-NO" w:eastAsia="nb-NO"/>
        </w:rPr>
      </w:pPr>
      <w:r w:rsidRPr="00076FDF">
        <w:rPr>
          <w:b/>
          <w:sz w:val="28"/>
          <w:lang w:val="nb-NO" w:eastAsia="nb-NO"/>
        </w:rPr>
        <w:t>Мета</w:t>
      </w:r>
    </w:p>
    <w:p w:rsidR="00076FDF" w:rsidRPr="00076FDF" w:rsidRDefault="00076FDF" w:rsidP="00076FDF">
      <w:pPr>
        <w:spacing w:line="276" w:lineRule="auto"/>
        <w:ind w:firstLine="708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 xml:space="preserve">Основною метою Плану є послідовне реформування діючої системи забезпечення прав дітей в </w:t>
      </w:r>
      <w:r w:rsidRPr="00076FDF">
        <w:rPr>
          <w:sz w:val="28"/>
          <w:lang w:eastAsia="nb-NO"/>
        </w:rPr>
        <w:t>районі</w:t>
      </w:r>
      <w:r w:rsidRPr="00076FDF">
        <w:rPr>
          <w:sz w:val="28"/>
          <w:lang w:val="nb-NO" w:eastAsia="nb-NO"/>
        </w:rPr>
        <w:t xml:space="preserve"> та формування такої системи, яка забезпечить право дитини на проживання, догляд і виховання в сім'ї або умовах максимально наближених до сімейних, доступ до якісних соціальних, освітніх, медичних послуг.</w:t>
      </w:r>
    </w:p>
    <w:p w:rsidR="00076FDF" w:rsidRPr="00076FDF" w:rsidRDefault="00076FDF" w:rsidP="00076FDF">
      <w:pPr>
        <w:spacing w:line="276" w:lineRule="auto"/>
        <w:jc w:val="both"/>
        <w:rPr>
          <w:b/>
          <w:sz w:val="28"/>
          <w:lang w:val="nb-NO" w:eastAsia="nb-NO"/>
        </w:rPr>
      </w:pPr>
      <w:r w:rsidRPr="00076FDF">
        <w:rPr>
          <w:sz w:val="28"/>
          <w:lang w:val="nb-NO" w:eastAsia="nb-NO"/>
        </w:rPr>
        <w:tab/>
      </w:r>
      <w:r w:rsidRPr="00076FDF">
        <w:rPr>
          <w:b/>
          <w:sz w:val="28"/>
          <w:lang w:val="nb-NO" w:eastAsia="nb-NO"/>
        </w:rPr>
        <w:t>Завдання</w:t>
      </w:r>
    </w:p>
    <w:p w:rsidR="00076FDF" w:rsidRPr="00076FDF" w:rsidRDefault="00076FDF" w:rsidP="00076FDF">
      <w:pPr>
        <w:spacing w:line="276" w:lineRule="auto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>Основними завданнями Плану є:</w:t>
      </w:r>
    </w:p>
    <w:p w:rsidR="00076FDF" w:rsidRPr="00076FDF" w:rsidRDefault="00076FDF" w:rsidP="00076FDF">
      <w:pPr>
        <w:spacing w:line="276" w:lineRule="auto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>- забезпечення в процесі реформи ефективної координації дій між органами державної влади та органами місцевого самоврядування, міжвідомчого співробітництва та взаємодії;</w:t>
      </w:r>
    </w:p>
    <w:p w:rsidR="00076FDF" w:rsidRPr="00076FDF" w:rsidRDefault="00076FDF" w:rsidP="00076FDF">
      <w:pPr>
        <w:spacing w:line="276" w:lineRule="auto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>- створення ефективної системи раннього виявлення та підтримки сімей з дітьми, які перебувають в складних життєвих обставинах, з метою попередження розлучення дитини з сім'єю і попадання в заклад інституційного догляду та виховання дітей;</w:t>
      </w:r>
    </w:p>
    <w:p w:rsidR="00076FDF" w:rsidRPr="00076FDF" w:rsidRDefault="00076FDF" w:rsidP="00076FDF">
      <w:pPr>
        <w:spacing w:line="276" w:lineRule="auto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>- створення і розвиток соціальних, освітніх, медичних, реабілітаційних послуг відповідно до потреб дітей та їх сімей, перш за все, на рівні громади;</w:t>
      </w:r>
    </w:p>
    <w:p w:rsidR="00076FDF" w:rsidRPr="00076FDF" w:rsidRDefault="00076FDF" w:rsidP="00076FDF">
      <w:pPr>
        <w:spacing w:line="276" w:lineRule="auto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>- розвиток сімейних форм виховання дітей-сиріт, дітей, позбавлених батьківського піклування.</w:t>
      </w:r>
    </w:p>
    <w:p w:rsidR="00076FDF" w:rsidRPr="00076FDF" w:rsidRDefault="00076FDF" w:rsidP="00076FDF">
      <w:pPr>
        <w:spacing w:line="276" w:lineRule="auto"/>
        <w:ind w:firstLine="708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lastRenderedPageBreak/>
        <w:t xml:space="preserve">Для досягнення зазначеної основної мети і завдань, з урахуванням результатів комплексного дослідження ситуації щодо забезпечення прав дітей в </w:t>
      </w:r>
      <w:r w:rsidRPr="00076FDF">
        <w:rPr>
          <w:sz w:val="28"/>
          <w:lang w:eastAsia="nb-NO"/>
        </w:rPr>
        <w:t>районі</w:t>
      </w:r>
      <w:r w:rsidRPr="00076FDF">
        <w:rPr>
          <w:sz w:val="28"/>
          <w:lang w:val="nb-NO" w:eastAsia="nb-NO"/>
        </w:rPr>
        <w:t>, План передбачає ряд заходів, спрямованих на створення ефективних механізмів підтримки сімей з дітьми, які об'єднують фінансову, матеріальну допомогу та послуги для сприяння батькам у виконанні своїх обов'язків по догляду та вихованню дітей, подоланні складних життєвих обставин.</w:t>
      </w:r>
    </w:p>
    <w:p w:rsidR="00076FDF" w:rsidRPr="00076FDF" w:rsidRDefault="00076FDF" w:rsidP="00076FDF">
      <w:pPr>
        <w:spacing w:line="276" w:lineRule="auto"/>
        <w:ind w:firstLine="708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>Особливу увагу приділено питанням розвитку базових медичних, освітніх, соціальних послуг, послуг раннього втручання, інклюзивного навчання, альтернативних форм виховання дітей-сиріт, дітей, позбавлених батьківського піклування, підвищення професійного рівня фахівців, що надають послуги дітям та сім'ям з дітьми, створенню умов для участі неурядових організацій у наданні послуг сім'ям з дітьми, а також питанням інформаційно-просвітницької діяльності, моніторингу та оцінки виконання плану.</w:t>
      </w:r>
    </w:p>
    <w:p w:rsidR="00076FDF" w:rsidRPr="00076FDF" w:rsidRDefault="00076FDF" w:rsidP="00076FDF">
      <w:pPr>
        <w:spacing w:line="276" w:lineRule="auto"/>
        <w:ind w:firstLine="708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>За результатами щорічного моніторингу та оцінки виконання Плану його перегляд і кореляція можуть проводитися щороку. У той же час, плановий перегляд і кореляція  Плану будуть проведені в 2021, 2024 і 2026 роках.</w:t>
      </w:r>
    </w:p>
    <w:p w:rsidR="00076FDF" w:rsidRPr="00076FDF" w:rsidRDefault="00076FDF" w:rsidP="00076FDF">
      <w:pPr>
        <w:spacing w:line="276" w:lineRule="auto"/>
        <w:ind w:firstLine="708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 xml:space="preserve">Ключові показники ефективності реформування системи інституційного догляду та виховання дітей </w:t>
      </w:r>
      <w:r w:rsidRPr="00076FDF">
        <w:rPr>
          <w:sz w:val="28"/>
          <w:lang w:eastAsia="nb-NO"/>
        </w:rPr>
        <w:t xml:space="preserve">м. Малина, </w:t>
      </w:r>
      <w:r w:rsidRPr="00076FDF">
        <w:rPr>
          <w:sz w:val="28"/>
          <w:lang w:val="nb-NO" w:eastAsia="nb-NO"/>
        </w:rPr>
        <w:t xml:space="preserve"> яких планується досягти за станом на 1 січня 2021:</w:t>
      </w:r>
    </w:p>
    <w:p w:rsidR="00076FDF" w:rsidRPr="00076FDF" w:rsidRDefault="00076FDF" w:rsidP="00076FDF">
      <w:pPr>
        <w:spacing w:line="276" w:lineRule="auto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 xml:space="preserve">- зменшити кількість дітей, які виховуються в установах інституційного догляду та виховання дітей, на </w:t>
      </w:r>
      <w:r w:rsidRPr="00076FDF">
        <w:rPr>
          <w:sz w:val="28"/>
          <w:lang w:eastAsia="nb-NO"/>
        </w:rPr>
        <w:t>10</w:t>
      </w:r>
      <w:r w:rsidRPr="00076FDF">
        <w:rPr>
          <w:sz w:val="28"/>
          <w:lang w:val="nb-NO" w:eastAsia="nb-NO"/>
        </w:rPr>
        <w:t>0%;</w:t>
      </w:r>
    </w:p>
    <w:p w:rsidR="00076FDF" w:rsidRPr="00076FDF" w:rsidRDefault="00076FDF" w:rsidP="00076FDF">
      <w:pPr>
        <w:spacing w:line="276" w:lineRule="auto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>створити умови для інклюзивного навчання у школах;</w:t>
      </w:r>
    </w:p>
    <w:p w:rsidR="00076FDF" w:rsidRPr="00076FDF" w:rsidRDefault="00076FDF" w:rsidP="00076FDF">
      <w:pPr>
        <w:spacing w:line="276" w:lineRule="auto"/>
        <w:jc w:val="both"/>
        <w:rPr>
          <w:sz w:val="28"/>
          <w:lang w:eastAsia="nb-NO"/>
        </w:rPr>
      </w:pPr>
      <w:r w:rsidRPr="00076FDF">
        <w:rPr>
          <w:sz w:val="28"/>
          <w:lang w:val="nb-NO" w:eastAsia="nb-NO"/>
        </w:rPr>
        <w:t>- забезпечити інтеграцію в суспільство і послугами соціального супроводу випускників закладів інституційного догляду та виховання, дітей / осіб з числа вихованців прийомних сімей, дитячих будинків сімейного типу, сімей опікунів, піклувальників з метою їх підготовки до самостійного життя</w:t>
      </w:r>
      <w:r w:rsidRPr="00076FDF">
        <w:rPr>
          <w:sz w:val="28"/>
          <w:lang w:eastAsia="nb-NO"/>
        </w:rPr>
        <w:t>.</w:t>
      </w:r>
    </w:p>
    <w:p w:rsidR="00076FDF" w:rsidRPr="00076FDF" w:rsidRDefault="00076FDF" w:rsidP="00076FDF">
      <w:pPr>
        <w:spacing w:line="276" w:lineRule="auto"/>
        <w:ind w:firstLine="708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>Ключові показники ефективності, яких потрібно досягти в наступні періоди, будуть визначені за результатами перегляду та кореляції  Плану відповідно в 2021 і 2024 роках.</w:t>
      </w:r>
    </w:p>
    <w:p w:rsidR="00076FDF" w:rsidRPr="00076FDF" w:rsidRDefault="00076FDF" w:rsidP="00076FDF">
      <w:pPr>
        <w:spacing w:line="276" w:lineRule="auto"/>
        <w:ind w:firstLine="708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>Реалізація Плану буде здійснюватися на принципах державно-приватного партнерства з широким залученням до цієї роботи представників громадянського суспільства, неурядових організацій, донорів, інших зацікавлених осіб.</w:t>
      </w:r>
    </w:p>
    <w:p w:rsidR="00076FDF" w:rsidRPr="00076FDF" w:rsidRDefault="00076FDF" w:rsidP="00076FDF">
      <w:pPr>
        <w:spacing w:line="276" w:lineRule="auto"/>
        <w:ind w:firstLine="708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>План реформування системи інституційного догляду і виховання дітей  на 201</w:t>
      </w:r>
      <w:r w:rsidRPr="00076FDF">
        <w:rPr>
          <w:sz w:val="28"/>
          <w:lang w:eastAsia="nb-NO"/>
        </w:rPr>
        <w:t>9</w:t>
      </w:r>
      <w:r w:rsidRPr="00076FDF">
        <w:rPr>
          <w:sz w:val="28"/>
          <w:lang w:val="nb-NO" w:eastAsia="nb-NO"/>
        </w:rPr>
        <w:t xml:space="preserve">-2026 роки розроблений на основі комплексного дослідження ситуації щодо забезпечення прав дітей в </w:t>
      </w:r>
      <w:r w:rsidRPr="00076FDF">
        <w:rPr>
          <w:sz w:val="28"/>
          <w:lang w:eastAsia="nb-NO"/>
        </w:rPr>
        <w:t>місті</w:t>
      </w:r>
      <w:r w:rsidRPr="00076FDF">
        <w:rPr>
          <w:sz w:val="28"/>
          <w:lang w:val="nb-NO" w:eastAsia="nb-NO"/>
        </w:rPr>
        <w:t xml:space="preserve">, проведеного в період з 1 </w:t>
      </w:r>
      <w:r w:rsidRPr="00076FDF">
        <w:rPr>
          <w:sz w:val="28"/>
          <w:lang w:eastAsia="nb-NO"/>
        </w:rPr>
        <w:t>липня</w:t>
      </w:r>
      <w:r w:rsidRPr="00076FDF">
        <w:rPr>
          <w:sz w:val="28"/>
          <w:lang w:val="nb-NO" w:eastAsia="nb-NO"/>
        </w:rPr>
        <w:t xml:space="preserve"> 201</w:t>
      </w:r>
      <w:r w:rsidRPr="00076FDF">
        <w:rPr>
          <w:sz w:val="28"/>
          <w:lang w:eastAsia="nb-NO"/>
        </w:rPr>
        <w:t>8</w:t>
      </w:r>
      <w:r w:rsidRPr="00076FDF">
        <w:rPr>
          <w:sz w:val="28"/>
          <w:lang w:val="nb-NO" w:eastAsia="nb-NO"/>
        </w:rPr>
        <w:t xml:space="preserve"> до </w:t>
      </w:r>
      <w:r w:rsidRPr="00076FDF">
        <w:rPr>
          <w:sz w:val="28"/>
          <w:lang w:eastAsia="nb-NO"/>
        </w:rPr>
        <w:t>24 липня</w:t>
      </w:r>
      <w:r w:rsidRPr="00076FDF">
        <w:rPr>
          <w:sz w:val="28"/>
          <w:lang w:val="nb-NO" w:eastAsia="nb-NO"/>
        </w:rPr>
        <w:t xml:space="preserve"> 201</w:t>
      </w:r>
      <w:r w:rsidRPr="00076FDF">
        <w:rPr>
          <w:sz w:val="28"/>
          <w:lang w:eastAsia="nb-NO"/>
        </w:rPr>
        <w:t>9</w:t>
      </w:r>
      <w:r w:rsidRPr="00076FDF">
        <w:rPr>
          <w:sz w:val="28"/>
          <w:lang w:val="nb-NO" w:eastAsia="nb-NO"/>
        </w:rPr>
        <w:t>.</w:t>
      </w:r>
    </w:p>
    <w:p w:rsidR="00076FDF" w:rsidRPr="00076FDF" w:rsidRDefault="00076FDF" w:rsidP="00076FDF">
      <w:pPr>
        <w:spacing w:after="160" w:line="276" w:lineRule="auto"/>
        <w:ind w:left="720"/>
        <w:contextualSpacing/>
        <w:rPr>
          <w:b/>
          <w:sz w:val="28"/>
          <w:lang w:eastAsia="en-US"/>
        </w:rPr>
      </w:pPr>
      <w:r w:rsidRPr="00076FDF">
        <w:rPr>
          <w:b/>
          <w:sz w:val="28"/>
          <w:lang w:eastAsia="en-US"/>
        </w:rPr>
        <w:lastRenderedPageBreak/>
        <w:t>І. Результати оцінки становища дітей в ситуації ризику і послуг, що надаються дітям та їхнім родинам</w:t>
      </w:r>
    </w:p>
    <w:p w:rsidR="00076FDF" w:rsidRPr="00076FDF" w:rsidRDefault="00076FDF" w:rsidP="00076FDF">
      <w:pPr>
        <w:jc w:val="center"/>
        <w:rPr>
          <w:b/>
          <w:sz w:val="28"/>
          <w:szCs w:val="28"/>
          <w:lang w:eastAsia="nb-NO"/>
        </w:rPr>
      </w:pPr>
    </w:p>
    <w:p w:rsidR="00076FDF" w:rsidRPr="00076FDF" w:rsidRDefault="00076FDF" w:rsidP="00076FDF">
      <w:pPr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eastAsia="nb-NO"/>
        </w:rPr>
        <w:t xml:space="preserve"> В </w:t>
      </w:r>
      <w:proofErr w:type="spellStart"/>
      <w:r w:rsidRPr="00076FDF">
        <w:rPr>
          <w:sz w:val="28"/>
          <w:szCs w:val="28"/>
          <w:lang w:val="ru-RU" w:eastAsia="nb-NO"/>
        </w:rPr>
        <w:t>місті</w:t>
      </w:r>
      <w:proofErr w:type="spellEnd"/>
      <w:r w:rsidRPr="00076FDF">
        <w:rPr>
          <w:sz w:val="28"/>
          <w:szCs w:val="28"/>
          <w:lang w:val="ru-RU" w:eastAsia="nb-NO"/>
        </w:rPr>
        <w:t xml:space="preserve"> Малині</w:t>
      </w:r>
      <w:r w:rsidRPr="00076FDF">
        <w:rPr>
          <w:sz w:val="28"/>
          <w:szCs w:val="28"/>
          <w:lang w:eastAsia="nb-NO"/>
        </w:rPr>
        <w:t xml:space="preserve"> проживає </w:t>
      </w:r>
      <w:r w:rsidRPr="00076FDF">
        <w:rPr>
          <w:sz w:val="28"/>
          <w:szCs w:val="28"/>
          <w:lang w:val="ru-RU" w:eastAsia="nb-NO"/>
        </w:rPr>
        <w:t>6239</w:t>
      </w:r>
      <w:r w:rsidRPr="00076FDF">
        <w:rPr>
          <w:sz w:val="28"/>
          <w:szCs w:val="28"/>
          <w:lang w:eastAsia="nb-NO"/>
        </w:rPr>
        <w:t xml:space="preserve"> дітей. Даний показник у минулих роках виглядав наступним чином:</w:t>
      </w:r>
      <w:r w:rsidRPr="00076FDF">
        <w:rPr>
          <w:color w:val="FF0000"/>
          <w:sz w:val="28"/>
          <w:szCs w:val="28"/>
          <w:lang w:eastAsia="nb-NO"/>
        </w:rPr>
        <w:t xml:space="preserve"> </w:t>
      </w:r>
      <w:r w:rsidRPr="00076FDF">
        <w:rPr>
          <w:sz w:val="28"/>
          <w:szCs w:val="28"/>
          <w:lang w:eastAsia="nb-NO"/>
        </w:rPr>
        <w:t>2010 - 6775 дітей; 2011 – 6907 дітей; 2012 – 6853 дітей; 2013 – 6855 дітей; 2014 – 6822 дітей; 2015 – 6684 дітей; 2016 – 6575 дітей; 2017 – 6239 дітей; 2018 – 6151 дітей; 2019 – 6239 дітей.</w:t>
      </w:r>
    </w:p>
    <w:p w:rsidR="00076FDF" w:rsidRPr="00076FDF" w:rsidRDefault="00076FDF" w:rsidP="00076FDF">
      <w:pPr>
        <w:ind w:firstLine="708"/>
        <w:jc w:val="both"/>
        <w:rPr>
          <w:sz w:val="28"/>
          <w:szCs w:val="28"/>
          <w:lang w:eastAsia="nb-NO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191125" cy="1828800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6FDF" w:rsidRPr="00076FDF" w:rsidRDefault="00076FDF" w:rsidP="00076FDF">
      <w:pPr>
        <w:spacing w:line="276" w:lineRule="auto"/>
        <w:ind w:firstLine="567"/>
        <w:jc w:val="both"/>
        <w:rPr>
          <w:sz w:val="28"/>
          <w:lang w:val="nb-NO" w:eastAsia="nb-NO"/>
        </w:rPr>
      </w:pPr>
      <w:r w:rsidRPr="00076FDF">
        <w:rPr>
          <w:sz w:val="28"/>
          <w:lang w:val="nb-NO" w:eastAsia="nb-NO"/>
        </w:rPr>
        <w:t>Несприятлива демографічна ситуація в</w:t>
      </w:r>
      <w:r w:rsidRPr="00076FDF">
        <w:rPr>
          <w:sz w:val="28"/>
          <w:lang w:eastAsia="nb-NO"/>
        </w:rPr>
        <w:t xml:space="preserve"> Малині </w:t>
      </w:r>
      <w:r w:rsidRPr="00076FDF">
        <w:rPr>
          <w:sz w:val="28"/>
          <w:lang w:val="ru-RU" w:eastAsia="nb-NO"/>
        </w:rPr>
        <w:t>-</w:t>
      </w:r>
      <w:r w:rsidRPr="00076FDF">
        <w:rPr>
          <w:sz w:val="28"/>
          <w:lang w:val="nb-NO" w:eastAsia="nb-NO"/>
        </w:rPr>
        <w:t xml:space="preserve"> пов'язана зі зменшенням народжуваності та загостренням проблем сім'ї: </w:t>
      </w:r>
      <w:r w:rsidRPr="00076FDF">
        <w:rPr>
          <w:sz w:val="28"/>
          <w:lang w:eastAsia="nb-NO"/>
        </w:rPr>
        <w:t>значна частина</w:t>
      </w:r>
      <w:r w:rsidRPr="00076FDF">
        <w:rPr>
          <w:sz w:val="28"/>
          <w:lang w:val="nb-NO" w:eastAsia="nb-NO"/>
        </w:rPr>
        <w:t xml:space="preserve"> сімей мають лише одну дитину. Загострюються проблеми матеріального утримання і виховання дітей у сім'ях, особливо молодих, багатодітних та неповних.</w:t>
      </w:r>
    </w:p>
    <w:p w:rsidR="00076FDF" w:rsidRPr="00076FDF" w:rsidRDefault="00076FDF" w:rsidP="00076FDF">
      <w:pPr>
        <w:spacing w:line="276" w:lineRule="auto"/>
        <w:ind w:firstLine="567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eastAsia="nb-NO"/>
        </w:rPr>
        <w:t xml:space="preserve">Структурними підрозділами </w:t>
      </w:r>
      <w:proofErr w:type="spellStart"/>
      <w:r w:rsidRPr="00076FDF">
        <w:rPr>
          <w:sz w:val="28"/>
          <w:szCs w:val="28"/>
          <w:lang w:val="ru-RU" w:eastAsia="nb-NO"/>
        </w:rPr>
        <w:t>виконавчого</w:t>
      </w:r>
      <w:proofErr w:type="spellEnd"/>
      <w:r w:rsidRPr="00076FDF">
        <w:rPr>
          <w:sz w:val="28"/>
          <w:szCs w:val="28"/>
          <w:lang w:val="ru-RU" w:eastAsia="nb-NO"/>
        </w:rPr>
        <w:t xml:space="preserve"> </w:t>
      </w:r>
      <w:proofErr w:type="spellStart"/>
      <w:r w:rsidRPr="00076FDF">
        <w:rPr>
          <w:sz w:val="28"/>
          <w:szCs w:val="28"/>
          <w:lang w:val="ru-RU" w:eastAsia="nb-NO"/>
        </w:rPr>
        <w:t>комітету</w:t>
      </w:r>
      <w:proofErr w:type="spellEnd"/>
      <w:r w:rsidRPr="00076FDF">
        <w:rPr>
          <w:sz w:val="28"/>
          <w:szCs w:val="28"/>
          <w:lang w:val="ru-RU" w:eastAsia="nb-NO"/>
        </w:rPr>
        <w:t xml:space="preserve"> Малинської </w:t>
      </w:r>
      <w:proofErr w:type="spellStart"/>
      <w:r w:rsidRPr="00076FDF">
        <w:rPr>
          <w:sz w:val="28"/>
          <w:szCs w:val="28"/>
          <w:lang w:val="ru-RU" w:eastAsia="nb-NO"/>
        </w:rPr>
        <w:t>міської</w:t>
      </w:r>
      <w:proofErr w:type="spellEnd"/>
      <w:r w:rsidRPr="00076FDF">
        <w:rPr>
          <w:sz w:val="28"/>
          <w:szCs w:val="28"/>
          <w:lang w:val="ru-RU" w:eastAsia="nb-NO"/>
        </w:rPr>
        <w:t xml:space="preserve"> ради</w:t>
      </w:r>
      <w:r w:rsidRPr="00076FDF">
        <w:rPr>
          <w:sz w:val="28"/>
          <w:szCs w:val="28"/>
          <w:lang w:eastAsia="nb-NO"/>
        </w:rPr>
        <w:t xml:space="preserve"> проводиться робота щодо захисту законних прав та інтересів дітей. Однак ще існують такі негативні явища в дитячому середовищі  як бездоглядність, безпритульність, соціальне сирітство, наслідком яких є категорія дітей, які потребують особливої підтримки та соціального захисту </w:t>
      </w:r>
    </w:p>
    <w:p w:rsidR="00076FDF" w:rsidRPr="00076FDF" w:rsidRDefault="00076FDF" w:rsidP="00076FDF">
      <w:pPr>
        <w:spacing w:line="276" w:lineRule="auto"/>
        <w:ind w:firstLine="567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eastAsia="nb-NO"/>
        </w:rPr>
        <w:t xml:space="preserve">На території </w:t>
      </w:r>
      <w:proofErr w:type="spellStart"/>
      <w:r w:rsidRPr="00076FDF">
        <w:rPr>
          <w:sz w:val="28"/>
          <w:szCs w:val="28"/>
          <w:lang w:val="ru-RU" w:eastAsia="nb-NO"/>
        </w:rPr>
        <w:t>міста</w:t>
      </w:r>
      <w:proofErr w:type="spellEnd"/>
      <w:r w:rsidRPr="00076FDF">
        <w:rPr>
          <w:sz w:val="28"/>
          <w:szCs w:val="28"/>
          <w:lang w:val="ru-RU" w:eastAsia="nb-NO"/>
        </w:rPr>
        <w:t xml:space="preserve"> станом на 01.09.2019 року </w:t>
      </w:r>
      <w:r w:rsidRPr="00076FDF">
        <w:rPr>
          <w:sz w:val="28"/>
          <w:szCs w:val="28"/>
          <w:lang w:eastAsia="nb-NO"/>
        </w:rPr>
        <w:t xml:space="preserve">проживає </w:t>
      </w:r>
      <w:r w:rsidRPr="00076FDF">
        <w:rPr>
          <w:sz w:val="28"/>
          <w:szCs w:val="28"/>
          <w:lang w:val="ru-RU" w:eastAsia="nb-NO"/>
        </w:rPr>
        <w:t>39</w:t>
      </w:r>
      <w:r w:rsidRPr="00076FDF">
        <w:rPr>
          <w:sz w:val="28"/>
          <w:szCs w:val="28"/>
          <w:lang w:eastAsia="nb-NO"/>
        </w:rPr>
        <w:t xml:space="preserve"> дітей, які перебувають у складних життєвих обставинах. Протягом останніх п’яти років їх кількість дещо змінювалася. Протягом років : 2014  на обліку служби у справах дітей перебувало -36 дітей зазначеної категорії,  2015 - 38 дітей,  2016 - 40  дітей, у 2017 - 38 дітей,  2018 - 51 дитина, станом на 01.01.2019 - 64 дитини, а станом на 01.09.2019 року відслідковується  тенденція до зменшення – 39 дітей.  Основною причиною перебування дітей на такому обліку є неналежне виконання батьками батьківських обов’язків, що породжує соціальне сирітство.</w:t>
      </w:r>
    </w:p>
    <w:p w:rsidR="00076FDF" w:rsidRPr="00076FDF" w:rsidRDefault="00076FDF" w:rsidP="00076FDF">
      <w:pPr>
        <w:spacing w:line="276" w:lineRule="auto"/>
        <w:ind w:firstLine="567"/>
        <w:jc w:val="both"/>
        <w:rPr>
          <w:sz w:val="28"/>
          <w:szCs w:val="28"/>
          <w:lang w:eastAsia="nb-NO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667375" cy="155257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76FDF" w:rsidRPr="00076FDF" w:rsidRDefault="00076FDF" w:rsidP="00076FDF">
      <w:pPr>
        <w:tabs>
          <w:tab w:val="left" w:pos="284"/>
        </w:tabs>
        <w:spacing w:line="276" w:lineRule="auto"/>
        <w:jc w:val="both"/>
        <w:rPr>
          <w:b/>
          <w:lang w:val="nb-NO" w:eastAsia="nb-NO"/>
        </w:rPr>
      </w:pPr>
      <w:r w:rsidRPr="00076FDF">
        <w:rPr>
          <w:b/>
          <w:lang w:val="nb-NO" w:eastAsia="nb-NO"/>
        </w:rPr>
        <w:t>Причини влаштування дітей в установи</w:t>
      </w:r>
    </w:p>
    <w:p w:rsidR="00076FDF" w:rsidRPr="00076FDF" w:rsidRDefault="00076FDF" w:rsidP="00076FDF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lastRenderedPageBreak/>
        <w:t>Причини влаштування дітей в заклади інституційного догляду можна розділити на медичні та соціальні.</w:t>
      </w:r>
    </w:p>
    <w:p w:rsidR="00076FDF" w:rsidRPr="00076FDF" w:rsidRDefault="00076FDF" w:rsidP="00076FDF">
      <w:pPr>
        <w:spacing w:line="276" w:lineRule="auto"/>
        <w:ind w:firstLine="567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 xml:space="preserve">До соціальних причин відноситься наявність у дитини статусу дитини-сироти або дитини, позбавленої батьківського піклування, а також складні життєві обставини сім'ї (бідність, ухилення батьків від виконання батьківських обов'язків, режим роботи і т.д.). </w:t>
      </w:r>
    </w:p>
    <w:p w:rsidR="00076FDF" w:rsidRPr="00076FDF" w:rsidRDefault="00076FDF" w:rsidP="00076FDF">
      <w:pPr>
        <w:spacing w:line="276" w:lineRule="auto"/>
        <w:ind w:firstLine="567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eastAsia="nb-NO"/>
        </w:rPr>
        <w:t xml:space="preserve">Не всі діти мають можливість проживати і виховуватися в повноцінній сім’ї. </w:t>
      </w:r>
      <w:r w:rsidRPr="00076FDF">
        <w:rPr>
          <w:sz w:val="28"/>
          <w:szCs w:val="28"/>
          <w:lang w:val="nb-NO" w:eastAsia="nb-NO"/>
        </w:rPr>
        <w:t>Бідність родин, складні життєві обставини,</w:t>
      </w:r>
      <w:r w:rsidRPr="00076FDF">
        <w:rPr>
          <w:sz w:val="28"/>
          <w:szCs w:val="28"/>
          <w:lang w:eastAsia="nb-NO"/>
        </w:rPr>
        <w:t xml:space="preserve"> обмеження фізичних можливостей, </w:t>
      </w:r>
      <w:r w:rsidRPr="00076FDF">
        <w:rPr>
          <w:sz w:val="28"/>
          <w:szCs w:val="28"/>
          <w:lang w:val="nb-NO" w:eastAsia="nb-NO"/>
        </w:rPr>
        <w:t>недостатність на рівні</w:t>
      </w:r>
      <w:r w:rsidRPr="00076FDF">
        <w:rPr>
          <w:sz w:val="28"/>
          <w:szCs w:val="28"/>
          <w:lang w:eastAsia="nb-NO"/>
        </w:rPr>
        <w:t xml:space="preserve"> району</w:t>
      </w:r>
      <w:r w:rsidRPr="00076FDF">
        <w:rPr>
          <w:sz w:val="28"/>
          <w:szCs w:val="28"/>
          <w:lang w:val="nb-NO" w:eastAsia="nb-NO"/>
        </w:rPr>
        <w:t xml:space="preserve"> послуг з підтримки дітей та сімей з дітьми зумовлюють</w:t>
      </w:r>
      <w:r w:rsidRPr="00076FDF">
        <w:rPr>
          <w:sz w:val="28"/>
          <w:szCs w:val="28"/>
          <w:lang w:eastAsia="nb-NO"/>
        </w:rPr>
        <w:t xml:space="preserve"> те, що частина дітей перебувають поза сімейним оточенням, в закладах інституційного догляду за дітьми. </w:t>
      </w:r>
    </w:p>
    <w:p w:rsidR="00076FDF" w:rsidRPr="00076FDF" w:rsidRDefault="00076FDF" w:rsidP="00076FDF">
      <w:pPr>
        <w:spacing w:line="276" w:lineRule="auto"/>
        <w:ind w:firstLine="567"/>
        <w:jc w:val="both"/>
        <w:rPr>
          <w:sz w:val="28"/>
          <w:lang w:eastAsia="nb-NO"/>
        </w:rPr>
      </w:pPr>
      <w:r w:rsidRPr="00076FDF">
        <w:rPr>
          <w:sz w:val="28"/>
          <w:szCs w:val="28"/>
          <w:lang w:eastAsia="nb-NO"/>
        </w:rPr>
        <w:t xml:space="preserve">Крім того, за станом здоров’я в спеціальних закладах інституційного догляду за дітьми Житомирської області перебуває </w:t>
      </w:r>
      <w:r w:rsidRPr="00076FDF">
        <w:rPr>
          <w:sz w:val="28"/>
          <w:szCs w:val="28"/>
          <w:lang w:val="ru-RU" w:eastAsia="nb-NO"/>
        </w:rPr>
        <w:t>2</w:t>
      </w:r>
      <w:r w:rsidRPr="00076FDF">
        <w:rPr>
          <w:sz w:val="28"/>
          <w:szCs w:val="28"/>
          <w:lang w:eastAsia="nb-NO"/>
        </w:rPr>
        <w:t xml:space="preserve"> дітей з </w:t>
      </w:r>
      <w:r w:rsidRPr="00076FDF">
        <w:rPr>
          <w:sz w:val="28"/>
          <w:szCs w:val="28"/>
          <w:lang w:val="ru-RU" w:eastAsia="nb-NO"/>
        </w:rPr>
        <w:t xml:space="preserve">2 </w:t>
      </w:r>
      <w:proofErr w:type="spellStart"/>
      <w:r w:rsidRPr="00076FDF">
        <w:rPr>
          <w:sz w:val="28"/>
          <w:szCs w:val="28"/>
          <w:lang w:val="ru-RU" w:eastAsia="nb-NO"/>
        </w:rPr>
        <w:t>сімей</w:t>
      </w:r>
      <w:proofErr w:type="spellEnd"/>
      <w:r w:rsidRPr="00076FDF">
        <w:rPr>
          <w:sz w:val="28"/>
          <w:szCs w:val="28"/>
          <w:lang w:val="ru-RU" w:eastAsia="nb-NO"/>
        </w:rPr>
        <w:t xml:space="preserve">. </w:t>
      </w:r>
      <w:r w:rsidRPr="00076FDF">
        <w:rPr>
          <w:sz w:val="28"/>
          <w:szCs w:val="28"/>
          <w:lang w:eastAsia="nb-NO"/>
        </w:rPr>
        <w:t xml:space="preserve"> Розвиток медичних послуг, послуг з інклюзивної освіти та підтримка батьків стануть ключовими факторами у поверненні цих дітей в родини, адже</w:t>
      </w:r>
      <w:r w:rsidRPr="00076FDF">
        <w:rPr>
          <w:sz w:val="28"/>
          <w:lang w:val="nb-NO" w:eastAsia="nb-NO"/>
        </w:rPr>
        <w:t xml:space="preserve"> </w:t>
      </w:r>
      <w:r w:rsidRPr="00076FDF">
        <w:rPr>
          <w:sz w:val="28"/>
          <w:lang w:eastAsia="nb-NO"/>
        </w:rPr>
        <w:t>т</w:t>
      </w:r>
      <w:r w:rsidRPr="00076FDF">
        <w:rPr>
          <w:sz w:val="28"/>
          <w:lang w:val="nb-NO" w:eastAsia="nb-NO"/>
        </w:rPr>
        <w:t>акі сім'ї потребують не тільки матеріальної допомоги, а також і соціального супроводу сім'ї і дитини, який повинен включати всі аспекти соціальної підтримки, реабілітації, адаптації, захисту дитини та підвищення ресурсу власних можливостей батьків для догляду і виховання дитини</w:t>
      </w:r>
      <w:r w:rsidRPr="00076FDF">
        <w:rPr>
          <w:sz w:val="28"/>
          <w:lang w:eastAsia="nb-NO"/>
        </w:rPr>
        <w:t>.</w:t>
      </w:r>
    </w:p>
    <w:p w:rsidR="00076FDF" w:rsidRPr="00076FDF" w:rsidRDefault="00076FDF" w:rsidP="00076FDF">
      <w:pPr>
        <w:spacing w:line="276" w:lineRule="auto"/>
        <w:ind w:firstLine="567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eastAsia="nb-NO"/>
        </w:rPr>
        <w:t xml:space="preserve"> Слід врахувати, що протягом 2019 року на території м. Малина профілактичною роботою з попередження неналежного виховання та утримання дітей охоплено 114 дітей із 54 сімей</w:t>
      </w:r>
      <w:r w:rsidRPr="00076FDF">
        <w:rPr>
          <w:sz w:val="28"/>
          <w:szCs w:val="28"/>
          <w:lang w:val="ru-RU" w:eastAsia="nb-NO"/>
        </w:rPr>
        <w:t xml:space="preserve">. </w:t>
      </w:r>
      <w:r w:rsidRPr="00076FDF">
        <w:rPr>
          <w:sz w:val="28"/>
          <w:szCs w:val="28"/>
          <w:lang w:eastAsia="nb-NO"/>
        </w:rPr>
        <w:t xml:space="preserve">Ці діти мають потенційну можливість опинитися у закладах інституційного догляду, тому створення якісних соціальних послуг підтримки цих сімей та дітей на рівні району є надзвичайно важливим і актуальним в процесі </w:t>
      </w:r>
      <w:proofErr w:type="spellStart"/>
      <w:r w:rsidRPr="00076FDF">
        <w:rPr>
          <w:sz w:val="28"/>
          <w:szCs w:val="28"/>
          <w:lang w:eastAsia="nb-NO"/>
        </w:rPr>
        <w:t>деінституалізації</w:t>
      </w:r>
      <w:proofErr w:type="spellEnd"/>
      <w:r w:rsidRPr="00076FDF">
        <w:rPr>
          <w:sz w:val="28"/>
          <w:szCs w:val="28"/>
          <w:lang w:eastAsia="nb-NO"/>
        </w:rPr>
        <w:t xml:space="preserve">. </w:t>
      </w:r>
    </w:p>
    <w:p w:rsidR="00076FDF" w:rsidRPr="00076FDF" w:rsidRDefault="00076FDF" w:rsidP="00076FDF">
      <w:pPr>
        <w:spacing w:line="276" w:lineRule="auto"/>
        <w:ind w:firstLine="567"/>
        <w:jc w:val="both"/>
        <w:rPr>
          <w:sz w:val="28"/>
          <w:lang w:eastAsia="en-US"/>
        </w:rPr>
      </w:pPr>
      <w:r w:rsidRPr="00076FDF">
        <w:rPr>
          <w:sz w:val="28"/>
          <w:lang w:eastAsia="en-US"/>
        </w:rPr>
        <w:t>Загальна кількість дітей-сиріт та дітей, позбавлених батьківського піклування, які перебувають на первинному обліку в службі у справах дітей м. Малина на 16.09.2019 становить 39 дітей. З них:11 - діти-сироти  і 28 дітей, позбавлених батьківського піклування.</w:t>
      </w:r>
    </w:p>
    <w:p w:rsidR="00076FDF" w:rsidRPr="00076FDF" w:rsidRDefault="00076FDF" w:rsidP="00076FDF">
      <w:pPr>
        <w:spacing w:line="276" w:lineRule="auto"/>
        <w:ind w:right="27" w:firstLine="567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eastAsia="nb-NO"/>
        </w:rPr>
        <w:t>В сімейних формах виховання перебуває 39 дитини: 35 – проживають в сім’ях опікуні, піклувальників, 4 дітей виховуються в прийомних сім’ях та дитячих будинках сімейного типу. Відсоток влаштування дітей у сімейні форми виховання становить 100%.</w:t>
      </w:r>
    </w:p>
    <w:p w:rsidR="00076FDF" w:rsidRPr="00076FDF" w:rsidRDefault="00076FDF" w:rsidP="00076FDF">
      <w:pPr>
        <w:spacing w:line="276" w:lineRule="auto"/>
        <w:ind w:right="27" w:firstLine="540"/>
        <w:jc w:val="both"/>
        <w:rPr>
          <w:sz w:val="28"/>
          <w:szCs w:val="28"/>
          <w:lang w:eastAsia="nb-NO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305425" cy="1828800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76FDF" w:rsidRPr="00076FDF" w:rsidRDefault="00076FDF" w:rsidP="00076FDF">
      <w:pPr>
        <w:spacing w:line="276" w:lineRule="auto"/>
        <w:ind w:right="27" w:firstLine="540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val="nb-NO" w:eastAsia="nb-NO"/>
        </w:rPr>
        <w:t xml:space="preserve">На даний час в </w:t>
      </w:r>
      <w:r w:rsidRPr="00076FDF">
        <w:rPr>
          <w:sz w:val="28"/>
          <w:szCs w:val="28"/>
          <w:lang w:eastAsia="nb-NO"/>
        </w:rPr>
        <w:t>місті Малині</w:t>
      </w:r>
      <w:r w:rsidRPr="00076FDF">
        <w:rPr>
          <w:sz w:val="28"/>
          <w:szCs w:val="28"/>
          <w:lang w:val="nb-NO" w:eastAsia="nb-NO"/>
        </w:rPr>
        <w:t xml:space="preserve"> </w:t>
      </w:r>
      <w:r w:rsidRPr="00076FDF">
        <w:rPr>
          <w:sz w:val="28"/>
          <w:szCs w:val="28"/>
          <w:lang w:eastAsia="nb-NO"/>
        </w:rPr>
        <w:t xml:space="preserve">створено та </w:t>
      </w:r>
      <w:r w:rsidRPr="00076FDF">
        <w:rPr>
          <w:sz w:val="28"/>
          <w:szCs w:val="28"/>
          <w:lang w:val="nb-NO" w:eastAsia="nb-NO"/>
        </w:rPr>
        <w:t xml:space="preserve">функціонує </w:t>
      </w:r>
      <w:r w:rsidRPr="00076FDF">
        <w:rPr>
          <w:sz w:val="28"/>
          <w:szCs w:val="28"/>
          <w:lang w:eastAsia="nb-NO"/>
        </w:rPr>
        <w:t>1</w:t>
      </w:r>
      <w:r w:rsidRPr="00076FDF">
        <w:rPr>
          <w:sz w:val="28"/>
          <w:szCs w:val="28"/>
          <w:lang w:val="nb-NO" w:eastAsia="nb-NO"/>
        </w:rPr>
        <w:t xml:space="preserve"> прийомн</w:t>
      </w:r>
      <w:r w:rsidRPr="00076FDF">
        <w:rPr>
          <w:sz w:val="28"/>
          <w:szCs w:val="28"/>
          <w:lang w:eastAsia="nb-NO"/>
        </w:rPr>
        <w:t>а</w:t>
      </w:r>
      <w:r w:rsidRPr="00076FDF">
        <w:rPr>
          <w:sz w:val="28"/>
          <w:szCs w:val="28"/>
          <w:lang w:val="nb-NO" w:eastAsia="nb-NO"/>
        </w:rPr>
        <w:t xml:space="preserve"> сім</w:t>
      </w:r>
      <w:r w:rsidRPr="00076FDF">
        <w:rPr>
          <w:sz w:val="28"/>
          <w:szCs w:val="28"/>
          <w:lang w:eastAsia="nb-NO"/>
        </w:rPr>
        <w:t>’я</w:t>
      </w:r>
      <w:r w:rsidRPr="00076FDF">
        <w:rPr>
          <w:sz w:val="28"/>
          <w:szCs w:val="28"/>
          <w:lang w:val="nb-NO" w:eastAsia="nb-NO"/>
        </w:rPr>
        <w:t>, в як</w:t>
      </w:r>
      <w:proofErr w:type="spellStart"/>
      <w:r w:rsidRPr="00076FDF">
        <w:rPr>
          <w:sz w:val="28"/>
          <w:szCs w:val="28"/>
          <w:lang w:eastAsia="nb-NO"/>
        </w:rPr>
        <w:t>ій</w:t>
      </w:r>
      <w:proofErr w:type="spellEnd"/>
      <w:r w:rsidRPr="00076FDF">
        <w:rPr>
          <w:sz w:val="28"/>
          <w:szCs w:val="28"/>
          <w:lang w:val="nb-NO" w:eastAsia="nb-NO"/>
        </w:rPr>
        <w:t xml:space="preserve"> </w:t>
      </w:r>
      <w:r w:rsidRPr="00076FDF">
        <w:rPr>
          <w:sz w:val="28"/>
          <w:szCs w:val="28"/>
          <w:lang w:eastAsia="nb-NO"/>
        </w:rPr>
        <w:t>перебуває на утриманні та вихованні</w:t>
      </w:r>
      <w:r w:rsidRPr="00076FDF">
        <w:rPr>
          <w:sz w:val="28"/>
          <w:szCs w:val="28"/>
          <w:lang w:val="nb-NO" w:eastAsia="nb-NO"/>
        </w:rPr>
        <w:t xml:space="preserve"> </w:t>
      </w:r>
      <w:r w:rsidRPr="00076FDF">
        <w:rPr>
          <w:sz w:val="28"/>
          <w:szCs w:val="28"/>
          <w:lang w:eastAsia="nb-NO"/>
        </w:rPr>
        <w:t>2</w:t>
      </w:r>
      <w:r w:rsidRPr="00076FDF">
        <w:rPr>
          <w:sz w:val="28"/>
          <w:szCs w:val="28"/>
          <w:lang w:val="nb-NO" w:eastAsia="nb-NO"/>
        </w:rPr>
        <w:t xml:space="preserve"> дітей, позбавлених батьківського піклування</w:t>
      </w:r>
      <w:r w:rsidRPr="00076FDF">
        <w:rPr>
          <w:sz w:val="28"/>
          <w:szCs w:val="28"/>
          <w:lang w:eastAsia="nb-NO"/>
        </w:rPr>
        <w:t xml:space="preserve"> та ДБСТ в якому виховується 5 дітей. </w:t>
      </w:r>
    </w:p>
    <w:p w:rsidR="00076FDF" w:rsidRPr="00076FDF" w:rsidRDefault="00076FDF" w:rsidP="00076FDF">
      <w:pPr>
        <w:spacing w:line="276" w:lineRule="auto"/>
        <w:ind w:right="27" w:firstLine="540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eastAsia="nb-NO"/>
        </w:rPr>
        <w:t xml:space="preserve">Із </w:t>
      </w:r>
      <w:r w:rsidRPr="00076FDF">
        <w:rPr>
          <w:sz w:val="28"/>
          <w:szCs w:val="28"/>
          <w:lang w:val="ru-RU" w:eastAsia="nb-NO"/>
        </w:rPr>
        <w:t>35</w:t>
      </w:r>
      <w:r w:rsidRPr="00076FDF">
        <w:rPr>
          <w:sz w:val="28"/>
          <w:szCs w:val="28"/>
          <w:lang w:eastAsia="nb-NO"/>
        </w:rPr>
        <w:t xml:space="preserve"> дітей, що перебувають під опікою, піклуванням (за первинним обліком)</w:t>
      </w:r>
      <w:r w:rsidRPr="00076FDF">
        <w:rPr>
          <w:b/>
          <w:sz w:val="32"/>
          <w:szCs w:val="32"/>
          <w:lang w:eastAsia="nb-NO"/>
        </w:rPr>
        <w:t xml:space="preserve"> </w:t>
      </w:r>
      <w:r w:rsidRPr="00076FDF">
        <w:rPr>
          <w:b/>
          <w:sz w:val="32"/>
          <w:szCs w:val="32"/>
          <w:lang w:val="ru-RU" w:eastAsia="nb-NO"/>
        </w:rPr>
        <w:t xml:space="preserve">9 </w:t>
      </w:r>
      <w:r w:rsidRPr="00076FDF">
        <w:rPr>
          <w:sz w:val="28"/>
          <w:szCs w:val="28"/>
          <w:lang w:eastAsia="nb-NO"/>
        </w:rPr>
        <w:t xml:space="preserve"> дітей перебуває за межами </w:t>
      </w:r>
      <w:proofErr w:type="spellStart"/>
      <w:r w:rsidRPr="00076FDF">
        <w:rPr>
          <w:sz w:val="28"/>
          <w:szCs w:val="28"/>
          <w:lang w:val="ru-RU" w:eastAsia="nb-NO"/>
        </w:rPr>
        <w:t>міста</w:t>
      </w:r>
      <w:proofErr w:type="spellEnd"/>
      <w:r w:rsidRPr="00076FDF">
        <w:rPr>
          <w:sz w:val="28"/>
          <w:szCs w:val="28"/>
          <w:lang w:val="ru-RU" w:eastAsia="nb-NO"/>
        </w:rPr>
        <w:t xml:space="preserve"> Малина.</w:t>
      </w:r>
    </w:p>
    <w:p w:rsidR="00076FDF" w:rsidRPr="00076FDF" w:rsidRDefault="00076FDF" w:rsidP="00076FDF">
      <w:pPr>
        <w:spacing w:line="276" w:lineRule="auto"/>
        <w:ind w:right="27" w:firstLine="540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eastAsia="nb-NO"/>
        </w:rPr>
        <w:t xml:space="preserve">В місті проживає </w:t>
      </w:r>
      <w:r w:rsidRPr="00076FDF">
        <w:rPr>
          <w:sz w:val="28"/>
          <w:szCs w:val="28"/>
          <w:lang w:val="ru-RU" w:eastAsia="nb-NO"/>
        </w:rPr>
        <w:t xml:space="preserve">7 </w:t>
      </w:r>
      <w:r w:rsidRPr="00076FDF">
        <w:rPr>
          <w:sz w:val="28"/>
          <w:szCs w:val="28"/>
          <w:lang w:eastAsia="nb-NO"/>
        </w:rPr>
        <w:t xml:space="preserve"> усиновлених дітей, які виховуються в </w:t>
      </w:r>
      <w:r w:rsidRPr="00076FDF">
        <w:rPr>
          <w:sz w:val="28"/>
          <w:szCs w:val="28"/>
          <w:lang w:val="ru-RU" w:eastAsia="nb-NO"/>
        </w:rPr>
        <w:t>7</w:t>
      </w:r>
      <w:r w:rsidRPr="00076FDF">
        <w:rPr>
          <w:sz w:val="28"/>
          <w:szCs w:val="28"/>
          <w:lang w:eastAsia="nb-NO"/>
        </w:rPr>
        <w:t xml:space="preserve"> сім’ях.</w:t>
      </w:r>
    </w:p>
    <w:p w:rsidR="00076FDF" w:rsidRPr="00076FDF" w:rsidRDefault="00076FDF" w:rsidP="00076FDF">
      <w:pPr>
        <w:spacing w:line="276" w:lineRule="auto"/>
        <w:ind w:firstLine="567"/>
        <w:jc w:val="both"/>
        <w:rPr>
          <w:sz w:val="28"/>
          <w:lang w:eastAsia="en-US"/>
        </w:rPr>
      </w:pPr>
      <w:r w:rsidRPr="00076FDF">
        <w:rPr>
          <w:sz w:val="28"/>
          <w:lang w:eastAsia="en-US"/>
        </w:rPr>
        <w:t>Протягом останніх років зберігається тенденція зменшення кількості дітей-сиріт та дітей, позбавлених батьківського піклування. У порівнянні з 2015 роком, кількість дітей даної категорії зменшилася на 17 осіб  що становить   30.3 %.</w:t>
      </w:r>
    </w:p>
    <w:p w:rsidR="00076FDF" w:rsidRPr="00076FDF" w:rsidRDefault="00076FDF" w:rsidP="00076FDF">
      <w:pPr>
        <w:spacing w:line="276" w:lineRule="auto"/>
        <w:ind w:firstLine="567"/>
        <w:jc w:val="both"/>
        <w:rPr>
          <w:i/>
          <w:sz w:val="28"/>
          <w:u w:val="single"/>
          <w:lang w:eastAsia="en-US"/>
        </w:rPr>
      </w:pPr>
    </w:p>
    <w:tbl>
      <w:tblPr>
        <w:tblW w:w="97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186"/>
        <w:gridCol w:w="1004"/>
        <w:gridCol w:w="1004"/>
        <w:gridCol w:w="1004"/>
        <w:gridCol w:w="1004"/>
        <w:gridCol w:w="1004"/>
      </w:tblGrid>
      <w:tr w:rsidR="00076FDF" w:rsidRPr="00076FDF" w:rsidTr="000E064D">
        <w:tc>
          <w:tcPr>
            <w:tcW w:w="554" w:type="dxa"/>
          </w:tcPr>
          <w:p w:rsidR="00076FDF" w:rsidRPr="00076FDF" w:rsidRDefault="00076FDF" w:rsidP="00076FDF">
            <w:pPr>
              <w:ind w:right="27"/>
              <w:jc w:val="both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№</w:t>
            </w:r>
          </w:p>
        </w:tc>
        <w:tc>
          <w:tcPr>
            <w:tcW w:w="4186" w:type="dxa"/>
          </w:tcPr>
          <w:p w:rsidR="00076FDF" w:rsidRPr="00076FDF" w:rsidRDefault="00076FDF" w:rsidP="00076FDF">
            <w:pPr>
              <w:ind w:right="27"/>
              <w:jc w:val="both"/>
              <w:rPr>
                <w:i/>
                <w:u w:val="single"/>
                <w:lang w:val="nb-NO" w:eastAsia="nb-NO"/>
              </w:rPr>
            </w:pPr>
            <w:r>
              <w:rPr>
                <w:i/>
                <w:noProof/>
                <w:u w:val="single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19685</wp:posOffset>
                      </wp:positionV>
                      <wp:extent cx="2651125" cy="307340"/>
                      <wp:effectExtent l="9525" t="10795" r="6350" b="571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1125" cy="307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-4.55pt;margin-top:1.55pt;width:208.7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"/>
                  </w:pict>
                </mc:Fallback>
              </mc:AlternateConten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both"/>
              <w:rPr>
                <w:i/>
                <w:u w:val="single"/>
                <w:lang w:val="nb-NO" w:eastAsia="nb-NO"/>
              </w:rPr>
            </w:pPr>
            <w:r w:rsidRPr="00076FDF">
              <w:rPr>
                <w:i/>
                <w:u w:val="single"/>
                <w:lang w:val="nb-NO" w:eastAsia="nb-NO"/>
              </w:rPr>
              <w:t>2014 рік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both"/>
              <w:rPr>
                <w:i/>
                <w:u w:val="single"/>
                <w:lang w:val="nb-NO" w:eastAsia="nb-NO"/>
              </w:rPr>
            </w:pPr>
            <w:r w:rsidRPr="00076FDF">
              <w:rPr>
                <w:i/>
                <w:u w:val="single"/>
                <w:lang w:val="nb-NO" w:eastAsia="nb-NO"/>
              </w:rPr>
              <w:t>2015 рік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both"/>
              <w:rPr>
                <w:i/>
                <w:u w:val="single"/>
                <w:lang w:val="nb-NO" w:eastAsia="nb-NO"/>
              </w:rPr>
            </w:pPr>
            <w:r w:rsidRPr="00076FDF">
              <w:rPr>
                <w:i/>
                <w:u w:val="single"/>
                <w:lang w:val="nb-NO" w:eastAsia="nb-NO"/>
              </w:rPr>
              <w:t>2016 рік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both"/>
              <w:rPr>
                <w:i/>
                <w:u w:val="single"/>
                <w:lang w:val="nb-NO" w:eastAsia="nb-NO"/>
              </w:rPr>
            </w:pPr>
            <w:r w:rsidRPr="00076FDF">
              <w:rPr>
                <w:i/>
                <w:u w:val="single"/>
                <w:lang w:val="nb-NO" w:eastAsia="nb-NO"/>
              </w:rPr>
              <w:t>2017 рік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both"/>
              <w:rPr>
                <w:i/>
                <w:u w:val="single"/>
                <w:lang w:val="nb-NO" w:eastAsia="nb-NO"/>
              </w:rPr>
            </w:pPr>
            <w:r w:rsidRPr="00076FDF">
              <w:rPr>
                <w:i/>
                <w:u w:val="single"/>
                <w:lang w:val="nb-NO" w:eastAsia="nb-NO"/>
              </w:rPr>
              <w:t>2018 рік</w:t>
            </w:r>
          </w:p>
        </w:tc>
      </w:tr>
      <w:tr w:rsidR="00076FDF" w:rsidRPr="00076FDF" w:rsidTr="000E064D">
        <w:trPr>
          <w:trHeight w:val="511"/>
        </w:trPr>
        <w:tc>
          <w:tcPr>
            <w:tcW w:w="554" w:type="dxa"/>
          </w:tcPr>
          <w:p w:rsidR="00076FDF" w:rsidRPr="00076FDF" w:rsidRDefault="00076FDF" w:rsidP="00076FDF">
            <w:pPr>
              <w:ind w:right="27"/>
              <w:jc w:val="both"/>
              <w:rPr>
                <w:i/>
                <w:u w:val="single"/>
                <w:lang w:val="nb-NO" w:eastAsia="nb-NO"/>
              </w:rPr>
            </w:pPr>
            <w:r w:rsidRPr="00076FDF">
              <w:rPr>
                <w:i/>
                <w:u w:val="single"/>
                <w:lang w:val="nb-NO" w:eastAsia="nb-NO"/>
              </w:rPr>
              <w:t>1</w:t>
            </w:r>
          </w:p>
        </w:tc>
        <w:tc>
          <w:tcPr>
            <w:tcW w:w="4186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val="nb-NO" w:eastAsia="nb-NO"/>
              </w:rPr>
            </w:pPr>
            <w:r w:rsidRPr="00076FDF">
              <w:rPr>
                <w:i/>
                <w:u w:val="single"/>
                <w:lang w:val="nb-NO" w:eastAsia="nb-NO"/>
              </w:rPr>
              <w:t>Кількість дітей-сиріт, та дітей, позбавлених батьківського піклування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56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49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49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36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39</w:t>
            </w:r>
          </w:p>
        </w:tc>
      </w:tr>
      <w:tr w:rsidR="00076FDF" w:rsidRPr="00076FDF" w:rsidTr="000E064D">
        <w:trPr>
          <w:trHeight w:val="719"/>
        </w:trPr>
        <w:tc>
          <w:tcPr>
            <w:tcW w:w="554" w:type="dxa"/>
          </w:tcPr>
          <w:p w:rsidR="00076FDF" w:rsidRPr="00076FDF" w:rsidRDefault="00076FDF" w:rsidP="00076FDF">
            <w:pPr>
              <w:ind w:right="27"/>
              <w:jc w:val="both"/>
              <w:rPr>
                <w:i/>
                <w:u w:val="single"/>
                <w:lang w:val="nb-NO" w:eastAsia="nb-NO"/>
              </w:rPr>
            </w:pPr>
            <w:r w:rsidRPr="00076FDF">
              <w:rPr>
                <w:i/>
                <w:u w:val="single"/>
                <w:lang w:val="nb-NO" w:eastAsia="nb-NO"/>
              </w:rPr>
              <w:t>2</w:t>
            </w:r>
          </w:p>
        </w:tc>
        <w:tc>
          <w:tcPr>
            <w:tcW w:w="4186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val="nb-NO" w:eastAsia="nb-NO"/>
              </w:rPr>
            </w:pPr>
            <w:r w:rsidRPr="00076FDF">
              <w:rPr>
                <w:i/>
                <w:u w:val="single"/>
                <w:lang w:val="nb-NO" w:eastAsia="nb-NO"/>
              </w:rPr>
              <w:t>Влаштовані в сім’ї опікунів, піклувальників.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43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39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41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31</w:t>
            </w:r>
          </w:p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33</w:t>
            </w:r>
          </w:p>
        </w:tc>
      </w:tr>
      <w:tr w:rsidR="00076FDF" w:rsidRPr="00076FDF" w:rsidTr="000E064D">
        <w:tc>
          <w:tcPr>
            <w:tcW w:w="554" w:type="dxa"/>
          </w:tcPr>
          <w:p w:rsidR="00076FDF" w:rsidRPr="00076FDF" w:rsidRDefault="00076FDF" w:rsidP="00076FDF">
            <w:pPr>
              <w:ind w:right="27"/>
              <w:jc w:val="both"/>
              <w:rPr>
                <w:i/>
                <w:u w:val="single"/>
                <w:lang w:val="nb-NO" w:eastAsia="nb-NO"/>
              </w:rPr>
            </w:pPr>
            <w:r w:rsidRPr="00076FDF">
              <w:rPr>
                <w:i/>
                <w:u w:val="single"/>
                <w:lang w:val="nb-NO" w:eastAsia="nb-NO"/>
              </w:rPr>
              <w:t>3</w:t>
            </w:r>
          </w:p>
        </w:tc>
        <w:tc>
          <w:tcPr>
            <w:tcW w:w="4186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val="nb-NO" w:eastAsia="nb-NO"/>
              </w:rPr>
            </w:pPr>
            <w:r w:rsidRPr="00076FDF">
              <w:rPr>
                <w:i/>
                <w:u w:val="single"/>
                <w:lang w:val="nb-NO" w:eastAsia="nb-NO"/>
              </w:rPr>
              <w:t>Влаштовані в прийомні сім’ї та дитячі будинки сімейного типу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7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7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6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4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4</w:t>
            </w:r>
          </w:p>
        </w:tc>
      </w:tr>
      <w:tr w:rsidR="00076FDF" w:rsidRPr="00076FDF" w:rsidTr="000E064D">
        <w:tc>
          <w:tcPr>
            <w:tcW w:w="554" w:type="dxa"/>
          </w:tcPr>
          <w:p w:rsidR="00076FDF" w:rsidRPr="00076FDF" w:rsidRDefault="00076FDF" w:rsidP="00076FDF">
            <w:pPr>
              <w:ind w:right="27"/>
              <w:jc w:val="both"/>
              <w:rPr>
                <w:i/>
                <w:u w:val="single"/>
                <w:lang w:val="nb-NO" w:eastAsia="nb-NO"/>
              </w:rPr>
            </w:pPr>
            <w:r w:rsidRPr="00076FDF">
              <w:rPr>
                <w:i/>
                <w:u w:val="single"/>
                <w:lang w:val="nb-NO" w:eastAsia="nb-NO"/>
              </w:rPr>
              <w:t>4</w:t>
            </w:r>
          </w:p>
        </w:tc>
        <w:tc>
          <w:tcPr>
            <w:tcW w:w="4186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val="nb-NO" w:eastAsia="nb-NO"/>
              </w:rPr>
            </w:pPr>
            <w:r w:rsidRPr="00076FDF">
              <w:rPr>
                <w:i/>
                <w:u w:val="single"/>
                <w:lang w:val="nb-NO" w:eastAsia="nb-NO"/>
              </w:rPr>
              <w:t>Відсоток влаштування в сімейні форми вихованн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89,3%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94%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96%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97,2%</w:t>
            </w:r>
          </w:p>
        </w:tc>
        <w:tc>
          <w:tcPr>
            <w:tcW w:w="1004" w:type="dxa"/>
          </w:tcPr>
          <w:p w:rsidR="00076FDF" w:rsidRPr="00076FDF" w:rsidRDefault="00076FDF" w:rsidP="00076FDF">
            <w:pPr>
              <w:ind w:right="27"/>
              <w:jc w:val="center"/>
              <w:rPr>
                <w:i/>
                <w:u w:val="single"/>
                <w:lang w:eastAsia="nb-NO"/>
              </w:rPr>
            </w:pPr>
            <w:r w:rsidRPr="00076FDF">
              <w:rPr>
                <w:i/>
                <w:u w:val="single"/>
                <w:lang w:eastAsia="nb-NO"/>
              </w:rPr>
              <w:t>95%</w:t>
            </w:r>
          </w:p>
        </w:tc>
      </w:tr>
    </w:tbl>
    <w:p w:rsidR="00076FDF" w:rsidRPr="00076FDF" w:rsidRDefault="00076FDF" w:rsidP="00076FDF">
      <w:pPr>
        <w:spacing w:line="276" w:lineRule="auto"/>
        <w:ind w:firstLine="567"/>
        <w:jc w:val="both"/>
        <w:rPr>
          <w:i/>
          <w:sz w:val="28"/>
          <w:szCs w:val="28"/>
          <w:u w:val="single"/>
          <w:lang w:eastAsia="nb-NO"/>
        </w:rPr>
      </w:pPr>
    </w:p>
    <w:p w:rsidR="00076FDF" w:rsidRPr="00076FDF" w:rsidRDefault="00076FDF" w:rsidP="00076FDF">
      <w:pPr>
        <w:spacing w:line="276" w:lineRule="auto"/>
        <w:ind w:firstLine="567"/>
        <w:jc w:val="both"/>
        <w:rPr>
          <w:sz w:val="28"/>
          <w:lang w:eastAsia="en-US"/>
        </w:rPr>
      </w:pPr>
      <w:r w:rsidRPr="00076FDF">
        <w:rPr>
          <w:sz w:val="28"/>
          <w:szCs w:val="28"/>
          <w:lang w:eastAsia="nb-NO"/>
        </w:rPr>
        <w:t xml:space="preserve">Ефективність реалізації Плану в значній мірі залежить від </w:t>
      </w:r>
      <w:r w:rsidRPr="00076FDF">
        <w:rPr>
          <w:sz w:val="28"/>
          <w:szCs w:val="28"/>
          <w:lang w:val="nb-NO" w:eastAsia="nb-NO"/>
        </w:rPr>
        <w:t>підвищення професійного рівня фахівців, які надають послуги дітям і сім’ям з дітьми, та рівня спроможності учасників процесу реформування системи інституційного догляду та виховання дітей</w:t>
      </w:r>
      <w:r w:rsidRPr="00076FDF">
        <w:rPr>
          <w:sz w:val="28"/>
          <w:szCs w:val="28"/>
          <w:lang w:eastAsia="nb-NO"/>
        </w:rPr>
        <w:t>.</w:t>
      </w:r>
      <w:r w:rsidRPr="00076FDF">
        <w:rPr>
          <w:sz w:val="28"/>
          <w:lang w:eastAsia="en-US"/>
        </w:rPr>
        <w:t xml:space="preserve"> В цілому, діяльність  із соціальної профілактики в сімейному і дитячому середовищі вимагає комплексних заходів, координації і спрямування дій всіх суб'єктів соціальної  роботи на раннє виявлення сімейного неблагополуччя, надання сім'ям з дітьми комплексної підтримки і допомоги в подоланні складних життєвих обставин.</w:t>
      </w:r>
    </w:p>
    <w:p w:rsidR="00076FDF" w:rsidRPr="00076FDF" w:rsidRDefault="00076FDF" w:rsidP="00076FDF">
      <w:pPr>
        <w:spacing w:line="276" w:lineRule="auto"/>
        <w:ind w:firstLine="567"/>
        <w:jc w:val="both"/>
        <w:rPr>
          <w:sz w:val="28"/>
          <w:lang w:eastAsia="en-US"/>
        </w:rPr>
      </w:pPr>
      <w:r w:rsidRPr="00076FDF">
        <w:rPr>
          <w:sz w:val="28"/>
          <w:lang w:eastAsia="en-US"/>
        </w:rPr>
        <w:t xml:space="preserve">Згідно з інформацією управління праці та соціального захисту населення виконкому Малинської міської ради на обліку по управлінню перебувають </w:t>
      </w:r>
      <w:r w:rsidRPr="00076FDF">
        <w:rPr>
          <w:sz w:val="28"/>
          <w:lang w:eastAsia="en-US"/>
        </w:rPr>
        <w:lastRenderedPageBreak/>
        <w:t>багатодітні сім’ї та одержувачі соціальних допомог на дітей одиноким матерям, допомоги на дитину-інваліда, соціальна допомога на дитину під опікою/піклуванням.</w:t>
      </w:r>
    </w:p>
    <w:p w:rsidR="00076FDF" w:rsidRPr="00076FDF" w:rsidRDefault="00076FDF" w:rsidP="00076FDF">
      <w:pPr>
        <w:spacing w:line="276" w:lineRule="auto"/>
        <w:ind w:firstLine="567"/>
        <w:jc w:val="both"/>
        <w:rPr>
          <w:sz w:val="2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134"/>
        <w:gridCol w:w="992"/>
        <w:gridCol w:w="1134"/>
        <w:gridCol w:w="1134"/>
        <w:gridCol w:w="992"/>
      </w:tblGrid>
      <w:tr w:rsidR="00076FDF" w:rsidRPr="00076FDF" w:rsidTr="000E06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tabs>
                <w:tab w:val="left" w:pos="1597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18415</wp:posOffset>
                      </wp:positionV>
                      <wp:extent cx="2843530" cy="368935"/>
                      <wp:effectExtent l="13970" t="13335" r="9525" b="825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43530" cy="368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-5.2pt;margin-top:1.45pt;width:223.9pt;height:29.0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"/>
                  </w:pict>
                </mc:Fallback>
              </mc:AlternateContent>
            </w:r>
            <w:r w:rsidRPr="00076FDF">
              <w:rPr>
                <w:lang w:eastAsia="en-US"/>
              </w:rPr>
              <w:t>Вид обліку</w:t>
            </w:r>
            <w:r w:rsidRPr="00076FDF">
              <w:rPr>
                <w:lang w:eastAsia="en-US"/>
              </w:rPr>
              <w:tab/>
            </w:r>
          </w:p>
          <w:p w:rsidR="00076FDF" w:rsidRPr="00076FDF" w:rsidRDefault="00076FDF" w:rsidP="00076FDF">
            <w:pPr>
              <w:spacing w:line="276" w:lineRule="auto"/>
              <w:jc w:val="right"/>
              <w:rPr>
                <w:lang w:eastAsia="en-US"/>
              </w:rPr>
            </w:pPr>
            <w:r w:rsidRPr="00076FDF">
              <w:rPr>
                <w:lang w:eastAsia="en-US"/>
              </w:rPr>
              <w:t>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2019</w:t>
            </w:r>
          </w:p>
        </w:tc>
      </w:tr>
      <w:tr w:rsidR="00076FDF" w:rsidRPr="00076FDF" w:rsidTr="000E06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both"/>
              <w:rPr>
                <w:lang w:eastAsia="en-US"/>
              </w:rPr>
            </w:pPr>
            <w:r w:rsidRPr="00076FDF">
              <w:rPr>
                <w:lang w:eastAsia="en-US"/>
              </w:rPr>
              <w:t>Одержувачі допомоги одиноким матерям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136</w:t>
            </w:r>
          </w:p>
        </w:tc>
      </w:tr>
      <w:tr w:rsidR="00076FDF" w:rsidRPr="00076FDF" w:rsidTr="000E06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both"/>
              <w:rPr>
                <w:lang w:eastAsia="en-US"/>
              </w:rPr>
            </w:pPr>
            <w:r w:rsidRPr="00076FDF">
              <w:rPr>
                <w:lang w:eastAsia="en-US"/>
              </w:rPr>
              <w:t>Одержувачі державної соціальної допомоги на дитину-інваліда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131</w:t>
            </w:r>
          </w:p>
        </w:tc>
      </w:tr>
      <w:tr w:rsidR="00076FDF" w:rsidRPr="00076FDF" w:rsidTr="000E06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both"/>
              <w:rPr>
                <w:lang w:eastAsia="en-US"/>
              </w:rPr>
            </w:pPr>
            <w:r w:rsidRPr="00076FDF">
              <w:rPr>
                <w:lang w:eastAsia="en-US"/>
              </w:rPr>
              <w:t>Одержувачі державної соціальної допомоги на дитину під опікою/піклуванням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22</w:t>
            </w:r>
          </w:p>
        </w:tc>
      </w:tr>
      <w:tr w:rsidR="00076FDF" w:rsidRPr="00076FDF" w:rsidTr="000E06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both"/>
              <w:rPr>
                <w:lang w:eastAsia="en-US"/>
              </w:rPr>
            </w:pPr>
            <w:r w:rsidRPr="00076FDF">
              <w:rPr>
                <w:lang w:eastAsia="en-US"/>
              </w:rPr>
              <w:t>Багатодітна сім’я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line="276" w:lineRule="auto"/>
              <w:jc w:val="center"/>
              <w:rPr>
                <w:lang w:eastAsia="en-US"/>
              </w:rPr>
            </w:pPr>
            <w:r w:rsidRPr="00076FDF">
              <w:rPr>
                <w:lang w:eastAsia="en-US"/>
              </w:rPr>
              <w:t>159, з них 125*</w:t>
            </w:r>
          </w:p>
        </w:tc>
      </w:tr>
    </w:tbl>
    <w:p w:rsidR="00076FDF" w:rsidRPr="00076FDF" w:rsidRDefault="00076FDF" w:rsidP="00076FDF">
      <w:pPr>
        <w:spacing w:line="276" w:lineRule="auto"/>
        <w:ind w:firstLine="567"/>
        <w:jc w:val="both"/>
        <w:rPr>
          <w:lang w:eastAsia="en-US"/>
        </w:rPr>
      </w:pPr>
      <w:r w:rsidRPr="00076FDF">
        <w:rPr>
          <w:lang w:eastAsia="en-US"/>
        </w:rPr>
        <w:t>* - одержувачі допомоги на дітей, які виховуються у багатодітних сім’ях</w:t>
      </w:r>
    </w:p>
    <w:p w:rsidR="00076FDF" w:rsidRPr="00076FDF" w:rsidRDefault="00076FDF" w:rsidP="00076FDF">
      <w:pPr>
        <w:spacing w:line="276" w:lineRule="auto"/>
        <w:ind w:firstLine="567"/>
        <w:jc w:val="both"/>
        <w:rPr>
          <w:sz w:val="36"/>
          <w:lang w:eastAsia="en-US"/>
        </w:rPr>
      </w:pPr>
      <w:r w:rsidRPr="00076FDF">
        <w:rPr>
          <w:sz w:val="28"/>
          <w:lang w:eastAsia="en-US"/>
        </w:rPr>
        <w:t xml:space="preserve"> </w:t>
      </w:r>
      <w:r w:rsidRPr="00076FDF">
        <w:rPr>
          <w:sz w:val="28"/>
          <w:lang w:val="nb-NO" w:eastAsia="nb-NO"/>
        </w:rPr>
        <w:t>Недостатній розвиток соціальних послуг щодо підтримки сім'ї, послуг, що заміщають сім'ю, послуг сімейного типу (альтернативних), послуг для дітей з інвалідністю та їх сімей, а також послуг інклюзивної освіти  призводить до щорічної інституціалізації великої кількості дітей</w:t>
      </w:r>
      <w:r w:rsidRPr="00076FDF">
        <w:rPr>
          <w:sz w:val="28"/>
          <w:lang w:eastAsia="nb-NO"/>
        </w:rPr>
        <w:t>.</w:t>
      </w:r>
    </w:p>
    <w:p w:rsidR="00076FDF" w:rsidRPr="00076FDF" w:rsidRDefault="00076FDF" w:rsidP="00076FDF">
      <w:pPr>
        <w:spacing w:line="276" w:lineRule="auto"/>
        <w:ind w:firstLine="567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val="nb-NO" w:eastAsia="nb-NO"/>
        </w:rPr>
        <w:t>Одним із</w:t>
      </w:r>
      <w:r w:rsidRPr="00076FDF">
        <w:rPr>
          <w:sz w:val="28"/>
          <w:szCs w:val="28"/>
          <w:lang w:eastAsia="nb-NO"/>
        </w:rPr>
        <w:t xml:space="preserve"> проблемних питань в реалізації Плану є </w:t>
      </w:r>
      <w:r w:rsidRPr="00076FDF">
        <w:rPr>
          <w:sz w:val="28"/>
          <w:szCs w:val="28"/>
          <w:lang w:val="nb-NO" w:eastAsia="nb-NO"/>
        </w:rPr>
        <w:t xml:space="preserve">формування </w:t>
      </w:r>
      <w:r w:rsidRPr="00076FDF">
        <w:rPr>
          <w:sz w:val="28"/>
          <w:szCs w:val="28"/>
          <w:lang w:eastAsia="nb-NO"/>
        </w:rPr>
        <w:t>усвідомленої громадської позиції</w:t>
      </w:r>
      <w:r w:rsidRPr="00076FDF">
        <w:rPr>
          <w:sz w:val="28"/>
          <w:szCs w:val="28"/>
          <w:lang w:val="nb-NO" w:eastAsia="nb-NO"/>
        </w:rPr>
        <w:t xml:space="preserve"> щодо важливості виховання та розвитку дитини у сім’ї, неприпустимості розлучення дитини з батьками через особливості її розвитку, негативних наслідків інституційного догляду та виховання для дитини. </w:t>
      </w:r>
    </w:p>
    <w:p w:rsidR="00076FDF" w:rsidRPr="00076FDF" w:rsidRDefault="00076FDF" w:rsidP="00076FDF">
      <w:pPr>
        <w:jc w:val="center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ОСВІТА</w:t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 xml:space="preserve"> Освітня галузь міста постійно працює над удосконаленням і покращенням освітнього процесу , забезпеченням  рівного доступу до освіти та наданням додаткових корекційних послуг дітям з особливими освітніми потребами.</w:t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 xml:space="preserve"> В місті функціонують 8 закладів дошкільної освіти і 1 центр розвитку дитини. </w:t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val="nb-NO" w:eastAsia="nb-NO"/>
        </w:rPr>
        <w:t>У 2018-2019 н.р. майже у всіх працювали групи спеціального призначення: 1 – корекційна, 7 – логопедичних,  6 – інклюзивних</w:t>
      </w:r>
    </w:p>
    <w:p w:rsidR="00076FDF" w:rsidRPr="00076FDF" w:rsidRDefault="00076FDF" w:rsidP="00076FDF">
      <w:pPr>
        <w:rPr>
          <w:b/>
          <w:i/>
          <w:color w:val="C0504D"/>
          <w:lang w:eastAsia="nb-NO"/>
        </w:rPr>
      </w:pPr>
      <w:r w:rsidRPr="00076FDF">
        <w:rPr>
          <w:i/>
          <w:color w:val="C0504D"/>
          <w:sz w:val="32"/>
          <w:szCs w:val="32"/>
          <w:lang w:val="nb-NO" w:eastAsia="nb-NO"/>
        </w:rPr>
        <w:t xml:space="preserve">                                               </w:t>
      </w:r>
      <w:r w:rsidRPr="00076FDF">
        <w:rPr>
          <w:b/>
          <w:i/>
          <w:color w:val="C0504D"/>
          <w:lang w:val="nb-NO" w:eastAsia="nb-NO"/>
        </w:rPr>
        <w:t>Кількість груп спеціального призначення</w:t>
      </w:r>
    </w:p>
    <w:p w:rsidR="00076FDF" w:rsidRPr="00076FDF" w:rsidRDefault="00076FDF" w:rsidP="00076FDF">
      <w:pPr>
        <w:rPr>
          <w:b/>
          <w:color w:val="FF0000"/>
          <w:lang w:val="nb-NO" w:eastAsia="nb-NO"/>
        </w:rPr>
      </w:pPr>
      <w:r>
        <w:rPr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6108065" cy="1268095"/>
            <wp:effectExtent l="19050" t="19050" r="26035" b="27305"/>
            <wp:wrapNone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6FDF" w:rsidRPr="00076FDF" w:rsidRDefault="00076FDF" w:rsidP="00076FDF">
      <w:pPr>
        <w:rPr>
          <w:lang w:val="nb-NO" w:eastAsia="nb-NO"/>
        </w:rPr>
      </w:pPr>
    </w:p>
    <w:p w:rsidR="00076FDF" w:rsidRPr="00076FDF" w:rsidRDefault="00076FDF" w:rsidP="00076FDF">
      <w:pPr>
        <w:rPr>
          <w:b/>
          <w:color w:val="FF0000"/>
          <w:lang w:val="nb-NO" w:eastAsia="nb-NO"/>
        </w:rPr>
      </w:pPr>
    </w:p>
    <w:p w:rsidR="00076FDF" w:rsidRPr="00076FDF" w:rsidRDefault="00076FDF" w:rsidP="00076FDF">
      <w:pPr>
        <w:rPr>
          <w:b/>
          <w:color w:val="FF0000"/>
          <w:lang w:val="nb-NO" w:eastAsia="nb-NO"/>
        </w:rPr>
      </w:pPr>
    </w:p>
    <w:p w:rsidR="00076FDF" w:rsidRPr="00076FDF" w:rsidRDefault="00076FDF" w:rsidP="00076FDF">
      <w:pPr>
        <w:ind w:firstLine="567"/>
        <w:rPr>
          <w:b/>
          <w:color w:val="FF0000"/>
          <w:lang w:val="nb-NO" w:eastAsia="nb-NO"/>
        </w:rPr>
      </w:pPr>
      <w:r w:rsidRPr="00076FDF">
        <w:rPr>
          <w:b/>
          <w:color w:val="FF0000"/>
          <w:lang w:val="nb-NO" w:eastAsia="nb-NO"/>
        </w:rPr>
        <w:t xml:space="preserve"> </w:t>
      </w:r>
    </w:p>
    <w:p w:rsidR="00076FDF" w:rsidRPr="00076FDF" w:rsidRDefault="00076FDF" w:rsidP="00076FDF">
      <w:pPr>
        <w:ind w:firstLine="567"/>
        <w:rPr>
          <w:sz w:val="28"/>
          <w:szCs w:val="28"/>
          <w:lang w:eastAsia="nb-NO"/>
        </w:rPr>
      </w:pPr>
      <w:r w:rsidRPr="00076FDF">
        <w:rPr>
          <w:b/>
          <w:color w:val="FF0000"/>
          <w:lang w:val="nb-NO" w:eastAsia="nb-NO"/>
        </w:rPr>
        <w:t xml:space="preserve"> </w:t>
      </w:r>
      <w:r w:rsidRPr="00076FDF">
        <w:rPr>
          <w:sz w:val="28"/>
          <w:szCs w:val="28"/>
          <w:lang w:val="nb-NO" w:eastAsia="nb-NO"/>
        </w:rPr>
        <w:t>Діти, які виховувались у цих групах отримували послуги вчителів-логопедів (7), практичного психолога (1), дефектолога (1). В інклюзивних групах введено додаткові посади асистентів вихователя (6).</w:t>
      </w:r>
    </w:p>
    <w:p w:rsidR="00076FDF" w:rsidRPr="00076FDF" w:rsidRDefault="00076FDF" w:rsidP="00076FDF">
      <w:pPr>
        <w:jc w:val="center"/>
        <w:rPr>
          <w:b/>
          <w:i/>
          <w:color w:val="943634"/>
          <w:lang w:eastAsia="nb-NO"/>
        </w:rPr>
      </w:pPr>
      <w:r w:rsidRPr="00076FDF">
        <w:rPr>
          <w:b/>
          <w:i/>
          <w:color w:val="943634"/>
          <w:lang w:val="nb-NO" w:eastAsia="nb-NO"/>
        </w:rPr>
        <w:lastRenderedPageBreak/>
        <w:t>Кількість дітей з мовленнєвими порушеннями та інклюзивною формою навчання в ЗДО міста Малина</w:t>
      </w:r>
    </w:p>
    <w:p w:rsidR="00076FDF" w:rsidRPr="00076FDF" w:rsidRDefault="00076FDF" w:rsidP="00076FDF">
      <w:pPr>
        <w:rPr>
          <w:lang w:val="nb-NO" w:eastAsia="nb-NO"/>
        </w:rPr>
      </w:pPr>
      <w:r>
        <w:rPr>
          <w:noProof/>
          <w:lang w:val="ru-RU" w:eastAsia="ru-RU"/>
        </w:rPr>
        <w:drawing>
          <wp:inline distT="0" distB="0" distL="0" distR="0">
            <wp:extent cx="6276975" cy="3705225"/>
            <wp:effectExtent l="0" t="1905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val="nb-NO" w:eastAsia="nb-NO"/>
        </w:rPr>
        <w:t>Закладів загальної середньої освіти у місті є 6.   У 2018-2019 н.р. у 5 із них було організоване інклюзивне навчання у 4 - індивідуальне.</w:t>
      </w:r>
    </w:p>
    <w:p w:rsidR="00076FDF" w:rsidRPr="00076FDF" w:rsidRDefault="00076FDF" w:rsidP="00076FDF">
      <w:pPr>
        <w:jc w:val="center"/>
        <w:rPr>
          <w:lang w:val="nb-NO" w:eastAsia="nb-NO"/>
        </w:rPr>
      </w:pPr>
      <w:r w:rsidRPr="00076FDF">
        <w:rPr>
          <w:b/>
          <w:i/>
          <w:color w:val="244061"/>
          <w:lang w:val="nb-NO" w:eastAsia="nb-NO"/>
        </w:rPr>
        <w:t>Аналіз навчання дітей з особливими потребами</w:t>
      </w:r>
      <w:r w:rsidRPr="00076FDF">
        <w:rPr>
          <w:b/>
          <w:i/>
          <w:color w:val="244061"/>
          <w:lang w:eastAsia="nb-NO"/>
        </w:rPr>
        <w:t xml:space="preserve"> </w:t>
      </w:r>
      <w:r w:rsidRPr="00076FDF">
        <w:rPr>
          <w:b/>
          <w:i/>
          <w:color w:val="943634"/>
          <w:lang w:val="nb-NO" w:eastAsia="nb-NO"/>
        </w:rPr>
        <w:t xml:space="preserve">Кількість дітей, які навчалися на інклюзивній та індивідуальній формі навчання в </w:t>
      </w:r>
      <w:r>
        <w:rPr>
          <w:noProof/>
          <w:lang w:val="ru-RU" w:eastAsia="ru-RU"/>
        </w:rPr>
        <w:drawing>
          <wp:inline distT="0" distB="0" distL="0" distR="0">
            <wp:extent cx="6172200" cy="27813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76FDF" w:rsidRPr="00076FDF" w:rsidRDefault="00076FDF" w:rsidP="00076FDF">
      <w:pPr>
        <w:rPr>
          <w:b/>
          <w:i/>
          <w:color w:val="943634"/>
          <w:lang w:eastAsia="nb-NO"/>
        </w:rPr>
      </w:pPr>
      <w:r w:rsidRPr="00076FDF">
        <w:rPr>
          <w:color w:val="943634"/>
          <w:lang w:val="nb-NO" w:eastAsia="nb-NO"/>
        </w:rPr>
        <w:t xml:space="preserve">        </w:t>
      </w:r>
      <w:r w:rsidRPr="00076FDF">
        <w:rPr>
          <w:b/>
          <w:i/>
          <w:color w:val="943634"/>
          <w:lang w:val="nb-NO" w:eastAsia="nb-NO"/>
        </w:rPr>
        <w:t>Кількість дітей з мовленнєвими порушеннями в перших класах (станом на 25 травня)</w:t>
      </w:r>
    </w:p>
    <w:p w:rsidR="00076FDF" w:rsidRPr="00076FDF" w:rsidRDefault="00076FDF" w:rsidP="00076FDF">
      <w:pPr>
        <w:rPr>
          <w:lang w:val="nb-NO" w:eastAsia="nb-NO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219825" cy="28003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76FDF" w:rsidRPr="00076FDF" w:rsidRDefault="00076FDF" w:rsidP="00076FDF">
      <w:pPr>
        <w:jc w:val="center"/>
        <w:rPr>
          <w:b/>
          <w:i/>
          <w:color w:val="943634"/>
          <w:lang w:eastAsia="nb-NO"/>
        </w:rPr>
      </w:pPr>
    </w:p>
    <w:p w:rsidR="00076FDF" w:rsidRPr="00076FDF" w:rsidRDefault="00076FDF" w:rsidP="00076FDF">
      <w:pPr>
        <w:jc w:val="center"/>
        <w:rPr>
          <w:b/>
          <w:i/>
          <w:color w:val="943634"/>
          <w:lang w:eastAsia="nb-NO"/>
        </w:rPr>
      </w:pPr>
      <w:r w:rsidRPr="00076FDF">
        <w:rPr>
          <w:b/>
          <w:i/>
          <w:color w:val="943634"/>
          <w:lang w:val="nb-NO" w:eastAsia="nb-NO"/>
        </w:rPr>
        <w:t xml:space="preserve">Кількість корекційно-розвиткових занять проведених з дітьми на іклюзивній   формі </w:t>
      </w:r>
    </w:p>
    <w:p w:rsidR="00076FDF" w:rsidRPr="00076FDF" w:rsidRDefault="00076FDF" w:rsidP="00076FDF">
      <w:pPr>
        <w:jc w:val="center"/>
        <w:rPr>
          <w:b/>
          <w:i/>
          <w:color w:val="943634"/>
          <w:lang w:eastAsia="nb-NO"/>
        </w:rPr>
      </w:pPr>
      <w:r w:rsidRPr="00076FDF">
        <w:rPr>
          <w:b/>
          <w:i/>
          <w:color w:val="943634"/>
          <w:lang w:val="nb-NO" w:eastAsia="nb-NO"/>
        </w:rPr>
        <w:t>навчання в ЗЗСО міста</w:t>
      </w:r>
    </w:p>
    <w:p w:rsidR="00076FDF" w:rsidRPr="00076FDF" w:rsidRDefault="00076FDF" w:rsidP="00076FDF">
      <w:pPr>
        <w:tabs>
          <w:tab w:val="left" w:pos="851"/>
          <w:tab w:val="left" w:pos="2127"/>
        </w:tabs>
        <w:rPr>
          <w:lang w:val="nb-NO" w:eastAsia="nb-NO"/>
        </w:rPr>
      </w:pPr>
      <w:r>
        <w:rPr>
          <w:noProof/>
          <w:lang w:val="ru-RU" w:eastAsia="ru-RU"/>
        </w:rPr>
        <w:drawing>
          <wp:inline distT="0" distB="0" distL="0" distR="0">
            <wp:extent cx="5495925" cy="32099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76FDF" w:rsidRPr="00076FDF" w:rsidRDefault="00076FDF" w:rsidP="00076FDF">
      <w:pPr>
        <w:tabs>
          <w:tab w:val="left" w:pos="851"/>
          <w:tab w:val="left" w:pos="2127"/>
        </w:tabs>
        <w:jc w:val="center"/>
        <w:rPr>
          <w:b/>
          <w:i/>
          <w:color w:val="943634"/>
          <w:lang w:eastAsia="nb-NO"/>
        </w:rPr>
      </w:pPr>
      <w:r w:rsidRPr="00076FDF">
        <w:rPr>
          <w:b/>
          <w:i/>
          <w:color w:val="943634"/>
          <w:lang w:val="nb-NO" w:eastAsia="nb-NO"/>
        </w:rPr>
        <w:t>Порівняння кількості занять за 2 роки</w:t>
      </w:r>
    </w:p>
    <w:p w:rsidR="00076FDF" w:rsidRPr="00076FDF" w:rsidRDefault="00076FDF" w:rsidP="00076FDF">
      <w:pPr>
        <w:rPr>
          <w:lang w:val="nb-NO" w:eastAsia="nb-NO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495925" cy="32099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val="nb-NO" w:eastAsia="nb-NO"/>
        </w:rPr>
        <w:t>Таким чином аналіз свідчить, що у попередні роки заклади освіти забезпечували надання послуг за потребами батьків та рекомендацій обласної комісії ПМПК.   Проте забезпечити всі корекційні послуги не вдалося, у зв’язку з недостатністю фахівців.  Крім того у закладах освіти особлива увага приділяється дітям сімей, які опинились в кризових ситуаціях.</w:t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eastAsia="nb-NO"/>
        </w:rPr>
      </w:pP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eastAsia="nb-NO"/>
        </w:rPr>
      </w:pP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eastAsia="nb-NO"/>
        </w:rPr>
      </w:pP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eastAsia="nb-NO"/>
        </w:rPr>
      </w:pP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eastAsia="nb-NO"/>
        </w:rPr>
      </w:pP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eastAsia="nb-NO"/>
        </w:rPr>
      </w:pPr>
    </w:p>
    <w:p w:rsidR="00076FDF" w:rsidRPr="00076FDF" w:rsidRDefault="00076FDF" w:rsidP="00076FDF">
      <w:pPr>
        <w:rPr>
          <w:b/>
          <w:i/>
          <w:color w:val="244061"/>
          <w:lang w:eastAsia="nb-NO"/>
        </w:rPr>
      </w:pPr>
      <w:r w:rsidRPr="00076FDF">
        <w:rPr>
          <w:b/>
          <w:i/>
          <w:color w:val="244061"/>
          <w:lang w:eastAsia="nb-NO"/>
        </w:rPr>
        <w:t xml:space="preserve">                                              </w:t>
      </w:r>
      <w:r w:rsidRPr="00076FDF">
        <w:rPr>
          <w:b/>
          <w:i/>
          <w:color w:val="244061"/>
          <w:lang w:val="nb-NO" w:eastAsia="nb-NO"/>
        </w:rPr>
        <w:t>Аналіз  соціального захисту дітей</w:t>
      </w:r>
    </w:p>
    <w:p w:rsidR="00076FDF" w:rsidRPr="00076FDF" w:rsidRDefault="00076FDF" w:rsidP="00076FDF">
      <w:pPr>
        <w:jc w:val="center"/>
        <w:rPr>
          <w:b/>
          <w:i/>
          <w:color w:val="943634"/>
          <w:lang w:eastAsia="nb-NO"/>
        </w:rPr>
      </w:pPr>
      <w:r w:rsidRPr="00076FDF">
        <w:rPr>
          <w:b/>
          <w:i/>
          <w:color w:val="943634"/>
          <w:lang w:val="nb-NO" w:eastAsia="nb-NO"/>
        </w:rPr>
        <w:t>Кількість дітей в ЗДО пільгових категорій</w:t>
      </w:r>
    </w:p>
    <w:p w:rsidR="00076FDF" w:rsidRPr="00076FDF" w:rsidRDefault="00076FDF" w:rsidP="00076FDF">
      <w:pPr>
        <w:jc w:val="center"/>
        <w:rPr>
          <w:b/>
          <w:color w:val="FF0000"/>
          <w:lang w:eastAsia="nb-NO"/>
        </w:rPr>
      </w:pPr>
    </w:p>
    <w:p w:rsidR="00076FDF" w:rsidRPr="00076FDF" w:rsidRDefault="00076FDF" w:rsidP="00076FDF">
      <w:pPr>
        <w:jc w:val="center"/>
        <w:rPr>
          <w:b/>
          <w:color w:val="FF0000"/>
          <w:lang w:eastAsia="nb-NO"/>
        </w:rPr>
      </w:pPr>
      <w:r>
        <w:rPr>
          <w:rFonts w:ascii="Calibri" w:hAnsi="Calibri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17145</wp:posOffset>
            </wp:positionV>
            <wp:extent cx="6790690" cy="3212465"/>
            <wp:effectExtent l="0" t="0" r="10160" b="26035"/>
            <wp:wrapNone/>
            <wp:docPr id="23" name="Схема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FDF" w:rsidRPr="00076FDF" w:rsidRDefault="00076FDF" w:rsidP="00076FDF">
      <w:pPr>
        <w:jc w:val="center"/>
        <w:rPr>
          <w:b/>
          <w:color w:val="FF0000"/>
          <w:lang w:eastAsia="nb-NO"/>
        </w:rPr>
      </w:pPr>
    </w:p>
    <w:p w:rsidR="00076FDF" w:rsidRPr="00076FDF" w:rsidRDefault="00076FDF" w:rsidP="00076FDF">
      <w:pPr>
        <w:jc w:val="center"/>
        <w:rPr>
          <w:b/>
          <w:color w:val="FF0000"/>
          <w:lang w:eastAsia="nb-NO"/>
        </w:rPr>
      </w:pPr>
    </w:p>
    <w:p w:rsidR="00076FDF" w:rsidRPr="00076FDF" w:rsidRDefault="00076FDF" w:rsidP="00076FDF">
      <w:pPr>
        <w:jc w:val="center"/>
        <w:rPr>
          <w:b/>
          <w:color w:val="FF0000"/>
          <w:lang w:eastAsia="nb-NO"/>
        </w:rPr>
      </w:pPr>
    </w:p>
    <w:p w:rsidR="00076FDF" w:rsidRPr="00076FDF" w:rsidRDefault="00076FDF" w:rsidP="00076FDF">
      <w:pPr>
        <w:jc w:val="center"/>
        <w:rPr>
          <w:b/>
          <w:color w:val="FF0000"/>
          <w:lang w:eastAsia="nb-NO"/>
        </w:rPr>
      </w:pPr>
    </w:p>
    <w:p w:rsidR="00076FDF" w:rsidRPr="00076FDF" w:rsidRDefault="00076FDF" w:rsidP="00076FDF">
      <w:pPr>
        <w:jc w:val="center"/>
        <w:rPr>
          <w:b/>
          <w:color w:val="FF0000"/>
          <w:lang w:eastAsia="nb-NO"/>
        </w:rPr>
      </w:pPr>
    </w:p>
    <w:p w:rsidR="00076FDF" w:rsidRPr="00076FDF" w:rsidRDefault="00076FDF" w:rsidP="00076FDF">
      <w:pPr>
        <w:jc w:val="center"/>
        <w:rPr>
          <w:b/>
          <w:color w:val="FF0000"/>
          <w:lang w:eastAsia="nb-NO"/>
        </w:rPr>
      </w:pPr>
    </w:p>
    <w:p w:rsidR="00076FDF" w:rsidRPr="00076FDF" w:rsidRDefault="00076FDF" w:rsidP="00076FDF">
      <w:pPr>
        <w:jc w:val="center"/>
        <w:rPr>
          <w:b/>
          <w:color w:val="FF0000"/>
          <w:lang w:eastAsia="nb-NO"/>
        </w:rPr>
      </w:pPr>
    </w:p>
    <w:p w:rsidR="00076FDF" w:rsidRPr="00076FDF" w:rsidRDefault="00076FDF" w:rsidP="00076FDF">
      <w:pPr>
        <w:jc w:val="center"/>
        <w:rPr>
          <w:b/>
          <w:color w:val="FF0000"/>
          <w:lang w:eastAsia="nb-NO"/>
        </w:rPr>
      </w:pPr>
    </w:p>
    <w:p w:rsidR="00076FDF" w:rsidRPr="00076FDF" w:rsidRDefault="00076FDF" w:rsidP="00076FDF">
      <w:pPr>
        <w:jc w:val="center"/>
        <w:rPr>
          <w:b/>
          <w:color w:val="FF0000"/>
          <w:lang w:eastAsia="nb-NO"/>
        </w:rPr>
      </w:pPr>
      <w:r>
        <w:rPr>
          <w:rFonts w:ascii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698500</wp:posOffset>
                </wp:positionV>
                <wp:extent cx="657225" cy="504825"/>
                <wp:effectExtent l="0" t="0" r="0" b="952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FDF" w:rsidRDefault="00076FDF" w:rsidP="00076FD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left:0;text-align:left;margin-left:-31.05pt;margin-top:55pt;width:51.7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" filled="f" stroked="f">
                <v:textbox>
                  <w:txbxContent>
                    <w:p w:rsidR="00076FDF" w:rsidRDefault="00076FDF" w:rsidP="00076FDF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698500</wp:posOffset>
                </wp:positionV>
                <wp:extent cx="657225" cy="504825"/>
                <wp:effectExtent l="0" t="0" r="0" b="952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FDF" w:rsidRDefault="00076FDF" w:rsidP="00076FDF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7" style="position:absolute;left:0;text-align:left;margin-left:121.95pt;margin-top:55pt;width:51.7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" filled="f" stroked="f">
                <v:textbox>
                  <w:txbxContent>
                    <w:p w:rsidR="00076FDF" w:rsidRDefault="00076FDF" w:rsidP="00076FDF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698500</wp:posOffset>
                </wp:positionV>
                <wp:extent cx="657225" cy="504825"/>
                <wp:effectExtent l="0" t="0" r="0" b="952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FDF" w:rsidRDefault="00076FDF" w:rsidP="00076FDF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8" style="position:absolute;left:0;text-align:left;margin-left:348.45pt;margin-top:55pt;width:51.7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" filled="f" stroked="f">
                <v:textbox>
                  <w:txbxContent>
                    <w:p w:rsidR="00076FDF" w:rsidRDefault="00076FDF" w:rsidP="00076FDF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698500</wp:posOffset>
                </wp:positionV>
                <wp:extent cx="657225" cy="504825"/>
                <wp:effectExtent l="0" t="0" r="0" b="952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FDF" w:rsidRDefault="00076FDF" w:rsidP="00076FDF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9" style="position:absolute;left:0;text-align:left;margin-left:43.2pt;margin-top:55pt;width:51.7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" filled="f" stroked="f">
                <v:textbox>
                  <w:txbxContent>
                    <w:p w:rsidR="00076FDF" w:rsidRDefault="00076FDF" w:rsidP="00076FDF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124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698500</wp:posOffset>
                </wp:positionV>
                <wp:extent cx="657225" cy="504825"/>
                <wp:effectExtent l="0" t="0" r="0" b="952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FDF" w:rsidRDefault="00076FDF" w:rsidP="00076FDF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0" style="position:absolute;left:0;text-align:left;margin-left:428.7pt;margin-top:55pt;width:51.7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" filled="f" stroked="f">
                <v:textbox>
                  <w:txbxContent>
                    <w:p w:rsidR="00076FDF" w:rsidRDefault="00076FDF" w:rsidP="00076FDF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698500</wp:posOffset>
                </wp:positionV>
                <wp:extent cx="657225" cy="504825"/>
                <wp:effectExtent l="0" t="0" r="0" b="952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FDF" w:rsidRDefault="00076FDF" w:rsidP="00076FD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1" style="position:absolute;left:0;text-align:left;margin-left:199.95pt;margin-top:55pt;width:51.7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" filled="f" stroked="f">
                <v:textbox>
                  <w:txbxContent>
                    <w:p w:rsidR="00076FDF" w:rsidRDefault="00076FDF" w:rsidP="00076FD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698500</wp:posOffset>
                </wp:positionV>
                <wp:extent cx="657225" cy="504825"/>
                <wp:effectExtent l="0" t="0" r="0" b="952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FDF" w:rsidRDefault="00076FDF" w:rsidP="00076FDF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2" style="position:absolute;left:0;text-align:left;margin-left:273.45pt;margin-top:55pt;width:51.7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" filled="f" stroked="f">
                <v:textbox>
                  <w:txbxContent>
                    <w:p w:rsidR="00076FDF" w:rsidRDefault="00076FDF" w:rsidP="00076FDF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076FDF" w:rsidRPr="00076FDF" w:rsidRDefault="00076FDF" w:rsidP="00076FDF">
      <w:pPr>
        <w:jc w:val="center"/>
        <w:rPr>
          <w:b/>
          <w:color w:val="FF0000"/>
          <w:lang w:eastAsia="nb-NO"/>
        </w:rPr>
      </w:pPr>
    </w:p>
    <w:p w:rsidR="00076FDF" w:rsidRPr="00076FDF" w:rsidRDefault="00076FDF" w:rsidP="00076FDF">
      <w:pPr>
        <w:jc w:val="center"/>
        <w:rPr>
          <w:b/>
          <w:color w:val="FF0000"/>
          <w:lang w:val="nb-NO" w:eastAsia="nb-NO"/>
        </w:rPr>
      </w:pPr>
      <w:r w:rsidRPr="00076FDF">
        <w:rPr>
          <w:b/>
          <w:color w:val="FF0000"/>
          <w:lang w:val="nb-NO" w:eastAsia="nb-NO"/>
        </w:rPr>
        <w:t xml:space="preserve">    </w:t>
      </w:r>
    </w:p>
    <w:p w:rsidR="00076FDF" w:rsidRPr="00076FDF" w:rsidRDefault="00076FDF" w:rsidP="00076FDF">
      <w:pPr>
        <w:rPr>
          <w:b/>
          <w:i/>
          <w:lang w:val="nb-NO" w:eastAsia="nb-NO"/>
        </w:rPr>
      </w:pPr>
      <w:r w:rsidRPr="00076FDF">
        <w:rPr>
          <w:b/>
          <w:i/>
          <w:lang w:val="nb-NO" w:eastAsia="nb-NO"/>
        </w:rPr>
        <w:t>ВСЬОГО:    285</w:t>
      </w:r>
    </w:p>
    <w:p w:rsidR="00076FDF" w:rsidRPr="00076FDF" w:rsidRDefault="00076FDF" w:rsidP="00076FDF">
      <w:pPr>
        <w:jc w:val="center"/>
        <w:rPr>
          <w:b/>
          <w:i/>
          <w:color w:val="943634"/>
          <w:lang w:eastAsia="nb-NO"/>
        </w:rPr>
      </w:pPr>
      <w:r w:rsidRPr="00076FDF">
        <w:rPr>
          <w:b/>
          <w:i/>
          <w:color w:val="943634"/>
          <w:lang w:val="nb-NO" w:eastAsia="nb-NO"/>
        </w:rPr>
        <w:t>Кількість дітей в ЗЗСО пільгових категорій</w:t>
      </w:r>
    </w:p>
    <w:p w:rsidR="00076FDF" w:rsidRPr="00076FDF" w:rsidRDefault="00076FDF" w:rsidP="00076FDF">
      <w:pPr>
        <w:jc w:val="center"/>
        <w:rPr>
          <w:b/>
          <w:i/>
          <w:color w:val="943634"/>
          <w:lang w:eastAsia="nb-NO"/>
        </w:rPr>
      </w:pPr>
    </w:p>
    <w:p w:rsidR="00076FDF" w:rsidRPr="00076FDF" w:rsidRDefault="00076FDF" w:rsidP="00076FDF">
      <w:pPr>
        <w:jc w:val="center"/>
        <w:rPr>
          <w:b/>
          <w:i/>
          <w:color w:val="943634"/>
          <w:lang w:eastAsia="nb-NO"/>
        </w:rPr>
      </w:pPr>
    </w:p>
    <w:p w:rsidR="00076FDF" w:rsidRPr="00076FDF" w:rsidRDefault="00076FDF" w:rsidP="00076FDF">
      <w:pPr>
        <w:jc w:val="center"/>
        <w:rPr>
          <w:b/>
          <w:i/>
          <w:color w:val="943634"/>
          <w:lang w:eastAsia="nb-NO"/>
        </w:rPr>
      </w:pPr>
    </w:p>
    <w:p w:rsidR="00076FDF" w:rsidRPr="00076FDF" w:rsidRDefault="00076FDF" w:rsidP="00076FDF">
      <w:pPr>
        <w:jc w:val="center"/>
        <w:rPr>
          <w:b/>
          <w:i/>
          <w:color w:val="943634"/>
          <w:lang w:eastAsia="nb-NO"/>
        </w:rPr>
      </w:pPr>
    </w:p>
    <w:p w:rsidR="00076FDF" w:rsidRPr="00076FDF" w:rsidRDefault="00076FDF" w:rsidP="00076FDF">
      <w:pPr>
        <w:jc w:val="center"/>
        <w:rPr>
          <w:lang w:val="nb-NO" w:eastAsia="nb-NO"/>
        </w:rPr>
      </w:pPr>
      <w:r>
        <w:rPr>
          <w:rFonts w:ascii="Calibri" w:hAnsi="Calibri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222250</wp:posOffset>
            </wp:positionV>
            <wp:extent cx="6815455" cy="3237230"/>
            <wp:effectExtent l="0" t="0" r="23495" b="20320"/>
            <wp:wrapNone/>
            <wp:docPr id="38" name="Схема 3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716280</wp:posOffset>
                </wp:positionV>
                <wp:extent cx="657225" cy="504825"/>
                <wp:effectExtent l="0" t="0" r="0" b="952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FDF" w:rsidRDefault="00076FDF" w:rsidP="00076FD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3" style="position:absolute;left:0;text-align:left;margin-left:-31.05pt;margin-top:56.4pt;width:51.7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" filled="f" stroked="f">
                <v:textbox>
                  <w:txbxContent>
                    <w:p w:rsidR="00076FDF" w:rsidRDefault="00076FDF" w:rsidP="00076FDF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73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716280</wp:posOffset>
                </wp:positionV>
                <wp:extent cx="657225" cy="504825"/>
                <wp:effectExtent l="0" t="0" r="0" b="952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FDF" w:rsidRDefault="00076FDF" w:rsidP="00076FDF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4" style="position:absolute;left:0;text-align:left;margin-left:273.45pt;margin-top:56.4pt;width:51.7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" filled="f" stroked="f">
                <v:textbox>
                  <w:txbxContent>
                    <w:p w:rsidR="00076FDF" w:rsidRDefault="00076FDF" w:rsidP="00076FDF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716280</wp:posOffset>
                </wp:positionV>
                <wp:extent cx="657225" cy="504825"/>
                <wp:effectExtent l="0" t="0" r="0" b="952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FDF" w:rsidRDefault="00076FDF" w:rsidP="00076FDF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5" style="position:absolute;left:0;text-align:left;margin-left:121.95pt;margin-top:56.4pt;width:51.75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" filled="f" stroked="f">
                <v:textbox>
                  <w:txbxContent>
                    <w:p w:rsidR="00076FDF" w:rsidRDefault="00076FDF" w:rsidP="00076FDF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716280</wp:posOffset>
                </wp:positionV>
                <wp:extent cx="657225" cy="504825"/>
                <wp:effectExtent l="0" t="0" r="0" b="952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FDF" w:rsidRDefault="00076FDF" w:rsidP="00076FD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6" style="position:absolute;left:0;text-align:left;margin-left:199.95pt;margin-top:56.4pt;width:51.7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" filled="f" stroked="f">
                <v:textbox>
                  <w:txbxContent>
                    <w:p w:rsidR="00076FDF" w:rsidRDefault="00076FDF" w:rsidP="00076FD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135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716280</wp:posOffset>
                </wp:positionV>
                <wp:extent cx="657225" cy="504825"/>
                <wp:effectExtent l="0" t="0" r="0" b="952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FDF" w:rsidRDefault="00076FDF" w:rsidP="00076FDF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7" style="position:absolute;left:0;text-align:left;margin-left:348.45pt;margin-top:56.4pt;width:51.7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" filled="f" stroked="f">
                <v:textbox>
                  <w:txbxContent>
                    <w:p w:rsidR="00076FDF" w:rsidRDefault="00076FDF" w:rsidP="00076FDF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171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716280</wp:posOffset>
                </wp:positionV>
                <wp:extent cx="657225" cy="504825"/>
                <wp:effectExtent l="0" t="0" r="0" b="952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FDF" w:rsidRDefault="00076FDF" w:rsidP="00076FDF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8" style="position:absolute;left:0;text-align:left;margin-left:428.7pt;margin-top:56.4pt;width:51.75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" filled="f" stroked="f">
                <v:textbox>
                  <w:txbxContent>
                    <w:p w:rsidR="00076FDF" w:rsidRDefault="00076FDF" w:rsidP="00076FDF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716280</wp:posOffset>
                </wp:positionV>
                <wp:extent cx="657225" cy="504825"/>
                <wp:effectExtent l="0" t="0" r="0" b="952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FDF" w:rsidRDefault="00076FDF" w:rsidP="00076FDF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9" style="position:absolute;left:0;text-align:left;margin-left:43.2pt;margin-top:56.4pt;width:51.7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" filled="f" stroked="f">
                <v:textbox>
                  <w:txbxContent>
                    <w:p w:rsidR="00076FDF" w:rsidRDefault="00076FDF" w:rsidP="00076FDF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389</w:t>
                      </w:r>
                    </w:p>
                  </w:txbxContent>
                </v:textbox>
              </v:rect>
            </w:pict>
          </mc:Fallback>
        </mc:AlternateContent>
      </w:r>
    </w:p>
    <w:p w:rsidR="00076FDF" w:rsidRPr="00076FDF" w:rsidRDefault="00076FDF" w:rsidP="00076FDF">
      <w:pPr>
        <w:jc w:val="right"/>
        <w:rPr>
          <w:lang w:val="nb-NO" w:eastAsia="nb-NO"/>
        </w:rPr>
      </w:pPr>
    </w:p>
    <w:p w:rsidR="00076FDF" w:rsidRPr="00076FDF" w:rsidRDefault="00076FDF" w:rsidP="00076FDF">
      <w:pPr>
        <w:jc w:val="right"/>
        <w:rPr>
          <w:lang w:val="nb-NO" w:eastAsia="nb-NO"/>
        </w:rPr>
      </w:pPr>
    </w:p>
    <w:p w:rsidR="00076FDF" w:rsidRPr="00076FDF" w:rsidRDefault="00076FDF" w:rsidP="00076FDF">
      <w:pPr>
        <w:jc w:val="right"/>
        <w:rPr>
          <w:lang w:val="nb-NO"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val="nb-NO"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eastAsia="nb-NO"/>
        </w:rPr>
      </w:pPr>
    </w:p>
    <w:p w:rsidR="00076FDF" w:rsidRPr="00076FDF" w:rsidRDefault="00076FDF" w:rsidP="00076FDF">
      <w:pPr>
        <w:jc w:val="right"/>
        <w:rPr>
          <w:lang w:val="nb-NO" w:eastAsia="nb-NO"/>
        </w:rPr>
      </w:pPr>
    </w:p>
    <w:p w:rsidR="00076FDF" w:rsidRPr="00076FDF" w:rsidRDefault="00076FDF" w:rsidP="00076FDF">
      <w:pPr>
        <w:rPr>
          <w:b/>
          <w:i/>
          <w:lang w:val="nb-NO" w:eastAsia="nb-NO"/>
        </w:rPr>
      </w:pPr>
      <w:r w:rsidRPr="00076FDF">
        <w:rPr>
          <w:b/>
          <w:i/>
          <w:lang w:val="nb-NO" w:eastAsia="nb-NO"/>
        </w:rPr>
        <w:t>ВСЬОГО:    857</w:t>
      </w:r>
    </w:p>
    <w:p w:rsidR="00076FDF" w:rsidRPr="00076FDF" w:rsidRDefault="00076FDF" w:rsidP="00076FDF">
      <w:pPr>
        <w:rPr>
          <w:b/>
          <w:i/>
          <w:color w:val="C0504D"/>
          <w:lang w:val="nb-NO" w:eastAsia="nb-NO"/>
        </w:rPr>
      </w:pPr>
      <w:r w:rsidRPr="00076FDF">
        <w:rPr>
          <w:b/>
          <w:i/>
          <w:color w:val="C0504D"/>
          <w:lang w:val="nb-NO" w:eastAsia="nb-NO"/>
        </w:rPr>
        <w:t>Харчування учнів початкових класів</w:t>
      </w:r>
    </w:p>
    <w:p w:rsidR="00076FDF" w:rsidRPr="00076FDF" w:rsidRDefault="00076FDF" w:rsidP="00076FDF">
      <w:pPr>
        <w:jc w:val="right"/>
        <w:rPr>
          <w:b/>
          <w:i/>
          <w:lang w:val="nb-NO" w:eastAsia="nb-NO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04"/>
        <w:gridCol w:w="1553"/>
        <w:gridCol w:w="1626"/>
        <w:gridCol w:w="1681"/>
        <w:gridCol w:w="1681"/>
        <w:gridCol w:w="1709"/>
      </w:tblGrid>
      <w:tr w:rsidR="00076FDF" w:rsidRPr="00076FDF" w:rsidTr="000E064D">
        <w:tc>
          <w:tcPr>
            <w:tcW w:w="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</w:tcPr>
          <w:p w:rsidR="00076FDF" w:rsidRPr="00076FDF" w:rsidRDefault="00076FDF" w:rsidP="00076FDF">
            <w:pPr>
              <w:jc w:val="right"/>
              <w:rPr>
                <w:rFonts w:eastAsia="Calibri"/>
                <w:b/>
                <w:bCs/>
                <w:lang w:eastAsia="en-US"/>
              </w:rPr>
            </w:pPr>
          </w:p>
          <w:p w:rsidR="00076FDF" w:rsidRPr="00076FDF" w:rsidRDefault="00076FDF" w:rsidP="00076FDF">
            <w:pPr>
              <w:jc w:val="right"/>
              <w:rPr>
                <w:rFonts w:eastAsia="Calibri"/>
                <w:b/>
                <w:bCs/>
                <w:lang w:eastAsia="en-US"/>
              </w:rPr>
            </w:pPr>
          </w:p>
          <w:p w:rsidR="00076FDF" w:rsidRPr="00076FDF" w:rsidRDefault="00076FDF" w:rsidP="00076FDF">
            <w:pPr>
              <w:jc w:val="right"/>
              <w:rPr>
                <w:rFonts w:eastAsia="Calibri"/>
                <w:b/>
                <w:bCs/>
                <w:lang w:eastAsia="en-US"/>
              </w:rPr>
            </w:pPr>
          </w:p>
          <w:p w:rsidR="00076FDF" w:rsidRPr="00076FDF" w:rsidRDefault="00076FDF" w:rsidP="00076FDF">
            <w:pPr>
              <w:jc w:val="righ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hideMark/>
          </w:tcPr>
          <w:p w:rsidR="00076FDF" w:rsidRPr="00076FDF" w:rsidRDefault="00076FDF" w:rsidP="00076FDF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076FDF">
              <w:rPr>
                <w:rFonts w:eastAsia="Calibri"/>
                <w:b/>
                <w:bCs/>
                <w:lang w:val="nb-NO" w:eastAsia="nb-NO"/>
              </w:rPr>
              <w:t>Загальна кількість учнів 1-4 кл, (60% батьки 40% МР)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hideMark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bCs/>
                <w:lang w:val="nb-NO" w:eastAsia="nb-NO"/>
              </w:rPr>
            </w:pPr>
            <w:r w:rsidRPr="00076FDF">
              <w:rPr>
                <w:rFonts w:eastAsia="Calibri"/>
                <w:b/>
                <w:bCs/>
                <w:lang w:val="nb-NO" w:eastAsia="nb-NO"/>
              </w:rPr>
              <w:t>Учнів 1 кл, які харчуються у ЗДО</w:t>
            </w: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76FDF">
              <w:rPr>
                <w:rFonts w:eastAsia="Calibri"/>
                <w:b/>
                <w:bCs/>
                <w:lang w:val="nb-NO" w:eastAsia="nb-NO"/>
              </w:rPr>
              <w:t>(60/40%)</w:t>
            </w:r>
          </w:p>
        </w:tc>
        <w:tc>
          <w:tcPr>
            <w:tcW w:w="1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hideMark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bCs/>
                <w:lang w:val="nb-NO" w:eastAsia="nb-NO"/>
              </w:rPr>
            </w:pPr>
            <w:r w:rsidRPr="00076FDF">
              <w:rPr>
                <w:rFonts w:eastAsia="Calibri"/>
                <w:b/>
                <w:bCs/>
                <w:lang w:val="nb-NO" w:eastAsia="nb-NO"/>
              </w:rPr>
              <w:t>Дітей-інвалідів,</w:t>
            </w: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bCs/>
                <w:lang w:val="nb-NO" w:eastAsia="nb-NO"/>
              </w:rPr>
            </w:pPr>
            <w:r w:rsidRPr="00076FDF">
              <w:rPr>
                <w:rFonts w:eastAsia="Calibri"/>
                <w:b/>
                <w:bCs/>
                <w:lang w:val="nb-NO" w:eastAsia="nb-NO"/>
              </w:rPr>
              <w:t>які мають право харчуватися з 50% знижкою для батьків</w:t>
            </w: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76FDF">
              <w:rPr>
                <w:rFonts w:eastAsia="Calibri"/>
                <w:b/>
                <w:bCs/>
                <w:lang w:val="nb-NO" w:eastAsia="nb-NO"/>
              </w:rPr>
              <w:t>(30/70%)</w:t>
            </w:r>
          </w:p>
        </w:tc>
        <w:tc>
          <w:tcPr>
            <w:tcW w:w="1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hideMark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bCs/>
                <w:lang w:val="nb-NO" w:eastAsia="nb-NO"/>
              </w:rPr>
            </w:pPr>
            <w:r w:rsidRPr="00076FDF">
              <w:rPr>
                <w:rFonts w:eastAsia="Calibri"/>
                <w:b/>
                <w:bCs/>
                <w:lang w:val="nb-NO" w:eastAsia="nb-NO"/>
              </w:rPr>
              <w:t>Дітей учасників АТО,</w:t>
            </w: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bCs/>
                <w:lang w:val="nb-NO" w:eastAsia="nb-NO"/>
              </w:rPr>
            </w:pPr>
            <w:r w:rsidRPr="00076FDF">
              <w:rPr>
                <w:rFonts w:eastAsia="Calibri"/>
                <w:b/>
                <w:bCs/>
                <w:lang w:val="nb-NO" w:eastAsia="nb-NO"/>
              </w:rPr>
              <w:t>які мають право харчуватися з 50% знижкою для батьків</w:t>
            </w: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76FDF">
              <w:rPr>
                <w:rFonts w:eastAsia="Calibri"/>
                <w:b/>
                <w:bCs/>
                <w:lang w:val="nb-NO" w:eastAsia="nb-NO"/>
              </w:rPr>
              <w:t>(30/70%)</w:t>
            </w:r>
          </w:p>
        </w:tc>
        <w:tc>
          <w:tcPr>
            <w:tcW w:w="17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hideMark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bCs/>
                <w:lang w:val="nb-NO" w:eastAsia="nb-NO"/>
              </w:rPr>
            </w:pPr>
            <w:r w:rsidRPr="00076FDF">
              <w:rPr>
                <w:rFonts w:eastAsia="Calibri"/>
                <w:b/>
                <w:bCs/>
                <w:lang w:val="nb-NO" w:eastAsia="nb-NO"/>
              </w:rPr>
              <w:t>Діти</w:t>
            </w: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bCs/>
                <w:lang w:val="nb-NO" w:eastAsia="nb-NO"/>
              </w:rPr>
            </w:pPr>
            <w:r w:rsidRPr="00076FDF">
              <w:rPr>
                <w:rFonts w:eastAsia="Calibri"/>
                <w:b/>
                <w:bCs/>
                <w:lang w:val="nb-NO" w:eastAsia="nb-NO"/>
              </w:rPr>
              <w:t>пільгових категорій, які харчуються безкоштовно для батьків</w:t>
            </w: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76FDF">
              <w:rPr>
                <w:rFonts w:eastAsia="Calibri"/>
                <w:b/>
                <w:bCs/>
                <w:lang w:val="nb-NO" w:eastAsia="nb-NO"/>
              </w:rPr>
              <w:t>100% за рахунок МР</w:t>
            </w:r>
          </w:p>
        </w:tc>
      </w:tr>
      <w:tr w:rsidR="00076FDF" w:rsidRPr="00076FDF" w:rsidTr="000E064D">
        <w:tc>
          <w:tcPr>
            <w:tcW w:w="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</w:tcPr>
          <w:p w:rsidR="00076FDF" w:rsidRPr="00076FDF" w:rsidRDefault="00076FDF" w:rsidP="00076FDF">
            <w:pPr>
              <w:jc w:val="right"/>
              <w:rPr>
                <w:rFonts w:eastAsia="Calibri"/>
                <w:b/>
                <w:bCs/>
                <w:lang w:eastAsia="en-US"/>
              </w:rPr>
            </w:pPr>
          </w:p>
          <w:p w:rsidR="00076FDF" w:rsidRPr="00076FDF" w:rsidRDefault="00076FDF" w:rsidP="00076FDF">
            <w:pPr>
              <w:jc w:val="righ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</w:tcPr>
          <w:p w:rsidR="00076FDF" w:rsidRPr="00076FDF" w:rsidRDefault="00076FDF" w:rsidP="00076FDF">
            <w:pPr>
              <w:jc w:val="right"/>
              <w:rPr>
                <w:rFonts w:eastAsia="Calibri"/>
                <w:b/>
                <w:bCs/>
                <w:lang w:val="nb-NO" w:eastAsia="nb-NO"/>
              </w:rPr>
            </w:pP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bCs/>
                <w:lang w:val="nb-NO" w:eastAsia="nb-NO"/>
              </w:rPr>
            </w:pPr>
          </w:p>
        </w:tc>
        <w:tc>
          <w:tcPr>
            <w:tcW w:w="1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bCs/>
                <w:lang w:val="nb-NO" w:eastAsia="nb-NO"/>
              </w:rPr>
            </w:pPr>
          </w:p>
        </w:tc>
        <w:tc>
          <w:tcPr>
            <w:tcW w:w="1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bCs/>
                <w:lang w:val="nb-NO" w:eastAsia="nb-NO"/>
              </w:rPr>
            </w:pPr>
          </w:p>
        </w:tc>
        <w:tc>
          <w:tcPr>
            <w:tcW w:w="17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bCs/>
                <w:lang w:val="nb-NO" w:eastAsia="nb-NO"/>
              </w:rPr>
            </w:pPr>
          </w:p>
        </w:tc>
      </w:tr>
      <w:tr w:rsidR="00076FDF" w:rsidRPr="00076FDF" w:rsidTr="000E064D">
        <w:tc>
          <w:tcPr>
            <w:tcW w:w="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6DDE8"/>
            <w:hideMark/>
          </w:tcPr>
          <w:p w:rsidR="00076FDF" w:rsidRPr="00076FDF" w:rsidRDefault="00076FDF" w:rsidP="00076FDF">
            <w:pPr>
              <w:jc w:val="center"/>
              <w:rPr>
                <w:rFonts w:eastAsia="Calibri"/>
                <w:bCs/>
                <w:lang w:eastAsia="en-US"/>
              </w:rPr>
            </w:pPr>
            <w:r w:rsidRPr="00076FDF">
              <w:rPr>
                <w:rFonts w:eastAsia="Calibri"/>
                <w:b/>
                <w:bCs/>
                <w:lang w:val="nb-NO" w:eastAsia="nb-NO"/>
              </w:rPr>
              <w:t>які мають право харчуватися</w:t>
            </w:r>
          </w:p>
        </w:tc>
        <w:tc>
          <w:tcPr>
            <w:tcW w:w="1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6DDE8"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val="nb-NO" w:eastAsia="nb-NO"/>
              </w:rPr>
            </w:pP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eastAsia="en-US"/>
              </w:rPr>
            </w:pPr>
            <w:r w:rsidRPr="00076FDF">
              <w:rPr>
                <w:rFonts w:eastAsia="Calibri"/>
                <w:b/>
                <w:lang w:val="nb-NO" w:eastAsia="nb-NO"/>
              </w:rPr>
              <w:t>1146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6DDE8"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val="nb-NO" w:eastAsia="nb-NO"/>
              </w:rPr>
            </w:pP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eastAsia="en-US"/>
              </w:rPr>
            </w:pPr>
            <w:r w:rsidRPr="00076FDF">
              <w:rPr>
                <w:rFonts w:eastAsia="Calibri"/>
                <w:b/>
                <w:lang w:val="nb-NO" w:eastAsia="nb-NO"/>
              </w:rPr>
              <w:t>159</w:t>
            </w:r>
          </w:p>
        </w:tc>
        <w:tc>
          <w:tcPr>
            <w:tcW w:w="1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6DDE8"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val="nb-NO" w:eastAsia="nb-NO"/>
              </w:rPr>
            </w:pP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eastAsia="en-US"/>
              </w:rPr>
            </w:pPr>
            <w:r w:rsidRPr="00076FDF">
              <w:rPr>
                <w:rFonts w:eastAsia="Calibri"/>
                <w:b/>
                <w:lang w:val="nb-NO" w:eastAsia="nb-NO"/>
              </w:rPr>
              <w:t>47</w:t>
            </w:r>
          </w:p>
        </w:tc>
        <w:tc>
          <w:tcPr>
            <w:tcW w:w="1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6DDE8"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val="nb-NO" w:eastAsia="nb-NO"/>
              </w:rPr>
            </w:pP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eastAsia="en-US"/>
              </w:rPr>
            </w:pPr>
            <w:r w:rsidRPr="00076FDF">
              <w:rPr>
                <w:rFonts w:eastAsia="Calibri"/>
                <w:b/>
                <w:lang w:val="nb-NO" w:eastAsia="nb-NO"/>
              </w:rPr>
              <w:t>171</w:t>
            </w:r>
          </w:p>
        </w:tc>
        <w:tc>
          <w:tcPr>
            <w:tcW w:w="17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6DDE8"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val="nb-NO" w:eastAsia="nb-NO"/>
              </w:rPr>
            </w:pP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eastAsia="en-US"/>
              </w:rPr>
            </w:pPr>
            <w:r w:rsidRPr="00076FDF">
              <w:rPr>
                <w:rFonts w:eastAsia="Calibri"/>
                <w:b/>
                <w:lang w:val="nb-NO" w:eastAsia="nb-NO"/>
              </w:rPr>
              <w:t>123</w:t>
            </w:r>
          </w:p>
        </w:tc>
      </w:tr>
      <w:tr w:rsidR="00076FDF" w:rsidRPr="00076FDF" w:rsidTr="000E064D">
        <w:tc>
          <w:tcPr>
            <w:tcW w:w="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hideMark/>
          </w:tcPr>
          <w:p w:rsidR="00076FDF" w:rsidRPr="00076FDF" w:rsidRDefault="00076FDF" w:rsidP="00076FDF">
            <w:pPr>
              <w:jc w:val="center"/>
              <w:rPr>
                <w:rFonts w:eastAsia="Calibri"/>
                <w:bCs/>
                <w:lang w:eastAsia="en-US"/>
              </w:rPr>
            </w:pPr>
            <w:r w:rsidRPr="00076FDF">
              <w:rPr>
                <w:rFonts w:eastAsia="Calibri"/>
                <w:b/>
                <w:bCs/>
                <w:lang w:val="nb-NO" w:eastAsia="nb-NO"/>
              </w:rPr>
              <w:t>Середня кількість учнів в день, які харчувалися</w:t>
            </w:r>
          </w:p>
        </w:tc>
        <w:tc>
          <w:tcPr>
            <w:tcW w:w="1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val="nb-NO" w:eastAsia="nb-NO"/>
              </w:rPr>
            </w:pP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eastAsia="en-US"/>
              </w:rPr>
            </w:pPr>
            <w:r w:rsidRPr="00076FDF">
              <w:rPr>
                <w:rFonts w:eastAsia="Calibri"/>
                <w:b/>
                <w:lang w:val="nb-NO" w:eastAsia="nb-NO"/>
              </w:rPr>
              <w:t>581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val="nb-NO" w:eastAsia="nb-NO"/>
              </w:rPr>
            </w:pP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eastAsia="en-US"/>
              </w:rPr>
            </w:pPr>
            <w:r w:rsidRPr="00076FDF">
              <w:rPr>
                <w:rFonts w:eastAsia="Calibri"/>
                <w:b/>
                <w:lang w:val="nb-NO" w:eastAsia="nb-NO"/>
              </w:rPr>
              <w:t>127</w:t>
            </w:r>
          </w:p>
        </w:tc>
        <w:tc>
          <w:tcPr>
            <w:tcW w:w="1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val="nb-NO" w:eastAsia="nb-NO"/>
              </w:rPr>
            </w:pP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eastAsia="en-US"/>
              </w:rPr>
            </w:pPr>
            <w:r w:rsidRPr="00076FDF">
              <w:rPr>
                <w:rFonts w:eastAsia="Calibri"/>
                <w:b/>
                <w:lang w:val="nb-NO" w:eastAsia="nb-NO"/>
              </w:rPr>
              <w:t>7</w:t>
            </w:r>
          </w:p>
        </w:tc>
        <w:tc>
          <w:tcPr>
            <w:tcW w:w="1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val="nb-NO" w:eastAsia="nb-NO"/>
              </w:rPr>
            </w:pP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eastAsia="en-US"/>
              </w:rPr>
            </w:pPr>
            <w:r w:rsidRPr="00076FDF">
              <w:rPr>
                <w:rFonts w:eastAsia="Calibri"/>
                <w:b/>
                <w:lang w:val="nb-NO" w:eastAsia="nb-NO"/>
              </w:rPr>
              <w:t>73</w:t>
            </w:r>
          </w:p>
        </w:tc>
        <w:tc>
          <w:tcPr>
            <w:tcW w:w="17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val="nb-NO" w:eastAsia="nb-NO"/>
              </w:rPr>
            </w:pP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eastAsia="en-US"/>
              </w:rPr>
            </w:pPr>
            <w:r w:rsidRPr="00076FDF">
              <w:rPr>
                <w:rFonts w:eastAsia="Calibri"/>
                <w:b/>
                <w:lang w:val="nb-NO" w:eastAsia="nb-NO"/>
              </w:rPr>
              <w:t>94</w:t>
            </w:r>
          </w:p>
        </w:tc>
      </w:tr>
    </w:tbl>
    <w:p w:rsidR="00076FDF" w:rsidRPr="00076FDF" w:rsidRDefault="00076FDF" w:rsidP="00076FDF">
      <w:pPr>
        <w:jc w:val="right"/>
        <w:rPr>
          <w:lang w:eastAsia="en-US"/>
        </w:rPr>
      </w:pPr>
    </w:p>
    <w:p w:rsidR="00076FDF" w:rsidRPr="00076FDF" w:rsidRDefault="00076FDF" w:rsidP="00076FDF">
      <w:pPr>
        <w:jc w:val="right"/>
        <w:rPr>
          <w:lang w:eastAsia="en-US"/>
        </w:rPr>
      </w:pPr>
    </w:p>
    <w:p w:rsidR="00076FDF" w:rsidRPr="00076FDF" w:rsidRDefault="00076FDF" w:rsidP="00076FDF">
      <w:pPr>
        <w:jc w:val="right"/>
        <w:rPr>
          <w:lang w:eastAsia="en-US"/>
        </w:rPr>
      </w:pPr>
    </w:p>
    <w:p w:rsidR="00076FDF" w:rsidRPr="00076FDF" w:rsidRDefault="00076FDF" w:rsidP="00076FDF">
      <w:pPr>
        <w:jc w:val="right"/>
        <w:rPr>
          <w:lang w:eastAsia="en-US"/>
        </w:rPr>
      </w:pPr>
    </w:p>
    <w:p w:rsidR="00076FDF" w:rsidRPr="00076FDF" w:rsidRDefault="00076FDF" w:rsidP="00076FDF">
      <w:pPr>
        <w:jc w:val="right"/>
        <w:rPr>
          <w:lang w:eastAsia="en-US"/>
        </w:rPr>
      </w:pPr>
    </w:p>
    <w:p w:rsidR="00076FDF" w:rsidRPr="00076FDF" w:rsidRDefault="00076FDF" w:rsidP="00076FDF">
      <w:pPr>
        <w:jc w:val="center"/>
        <w:rPr>
          <w:b/>
          <w:i/>
          <w:color w:val="943634"/>
          <w:lang w:val="nb-NO" w:eastAsia="nb-NO"/>
        </w:rPr>
      </w:pPr>
      <w:r w:rsidRPr="00076FDF">
        <w:rPr>
          <w:b/>
          <w:i/>
          <w:color w:val="943634"/>
          <w:lang w:val="nb-NO" w:eastAsia="nb-NO"/>
        </w:rPr>
        <w:lastRenderedPageBreak/>
        <w:t>Організація літнього відпочинку</w:t>
      </w:r>
    </w:p>
    <w:p w:rsidR="00076FDF" w:rsidRPr="00076FDF" w:rsidRDefault="00076FDF" w:rsidP="00076FDF">
      <w:pPr>
        <w:jc w:val="center"/>
        <w:rPr>
          <w:b/>
          <w:i/>
          <w:color w:val="943634"/>
          <w:lang w:val="nb-NO" w:eastAsia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961"/>
        <w:gridCol w:w="1023"/>
        <w:gridCol w:w="992"/>
        <w:gridCol w:w="992"/>
        <w:gridCol w:w="992"/>
        <w:gridCol w:w="992"/>
        <w:gridCol w:w="992"/>
        <w:gridCol w:w="1058"/>
      </w:tblGrid>
      <w:tr w:rsidR="00076FDF" w:rsidRPr="00076FDF" w:rsidTr="000E064D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i/>
                <w:color w:val="984806"/>
                <w:lang w:eastAsia="ru-RU"/>
              </w:rPr>
            </w:pPr>
            <w:r w:rsidRPr="00076FDF">
              <w:rPr>
                <w:b/>
                <w:i/>
                <w:color w:val="984806"/>
                <w:lang w:val="nb-NO" w:eastAsia="ru-RU"/>
              </w:rPr>
              <w:t>табори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i/>
                <w:color w:val="984806"/>
                <w:lang w:eastAsia="ru-RU"/>
              </w:rPr>
            </w:pPr>
            <w:r w:rsidRPr="00076FDF">
              <w:rPr>
                <w:b/>
                <w:i/>
                <w:color w:val="984806"/>
                <w:lang w:val="nb-NO" w:eastAsia="ru-RU"/>
              </w:rPr>
              <w:t>сума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i/>
                <w:color w:val="984806"/>
                <w:lang w:eastAsia="ru-RU"/>
              </w:rPr>
            </w:pPr>
            <w:r w:rsidRPr="00076FDF">
              <w:rPr>
                <w:b/>
                <w:i/>
                <w:color w:val="984806"/>
                <w:lang w:val="nb-NO" w:eastAsia="ru-RU"/>
              </w:rPr>
              <w:t>ЗНВК №1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i/>
                <w:color w:val="984806"/>
                <w:lang w:eastAsia="ru-RU"/>
              </w:rPr>
            </w:pPr>
            <w:r w:rsidRPr="00076FDF">
              <w:rPr>
                <w:b/>
                <w:i/>
                <w:color w:val="984806"/>
                <w:lang w:val="nb-NO" w:eastAsia="ru-RU"/>
              </w:rPr>
              <w:t>ЗОШ №2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i/>
                <w:color w:val="984806"/>
                <w:lang w:eastAsia="ru-RU"/>
              </w:rPr>
            </w:pPr>
            <w:r w:rsidRPr="00076FDF">
              <w:rPr>
                <w:b/>
                <w:i/>
                <w:color w:val="984806"/>
                <w:lang w:val="nb-NO" w:eastAsia="ru-RU"/>
              </w:rPr>
              <w:t>ЗОШ №3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i/>
                <w:color w:val="984806"/>
                <w:lang w:eastAsia="ru-RU"/>
              </w:rPr>
            </w:pPr>
            <w:r w:rsidRPr="00076FDF">
              <w:rPr>
                <w:b/>
                <w:i/>
                <w:color w:val="984806"/>
                <w:lang w:val="nb-NO" w:eastAsia="ru-RU"/>
              </w:rPr>
              <w:t>ЗОШ №4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i/>
                <w:color w:val="984806"/>
                <w:lang w:eastAsia="ru-RU"/>
              </w:rPr>
            </w:pPr>
            <w:r w:rsidRPr="00076FDF">
              <w:rPr>
                <w:b/>
                <w:i/>
                <w:color w:val="984806"/>
                <w:lang w:val="nb-NO" w:eastAsia="ru-RU"/>
              </w:rPr>
              <w:t>ЗОШ №5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i/>
                <w:color w:val="984806"/>
                <w:lang w:eastAsia="ru-RU"/>
              </w:rPr>
            </w:pPr>
            <w:r w:rsidRPr="00076FDF">
              <w:rPr>
                <w:b/>
                <w:i/>
                <w:color w:val="984806"/>
                <w:lang w:val="nb-NO" w:eastAsia="ru-RU"/>
              </w:rPr>
              <w:t>ЗОШ №6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i/>
                <w:color w:val="984806"/>
                <w:lang w:eastAsia="ru-RU"/>
              </w:rPr>
            </w:pPr>
            <w:r w:rsidRPr="00076FDF">
              <w:rPr>
                <w:b/>
                <w:i/>
                <w:color w:val="984806"/>
                <w:lang w:val="nb-NO" w:eastAsia="ru-RU"/>
              </w:rPr>
              <w:t>Всього</w:t>
            </w:r>
          </w:p>
          <w:p w:rsidR="00076FDF" w:rsidRPr="00076FDF" w:rsidRDefault="00076FDF" w:rsidP="00076FDF">
            <w:pPr>
              <w:jc w:val="center"/>
              <w:rPr>
                <w:b/>
                <w:i/>
                <w:color w:val="984806"/>
                <w:lang w:eastAsia="ru-RU"/>
              </w:rPr>
            </w:pPr>
            <w:r w:rsidRPr="00076FDF">
              <w:rPr>
                <w:b/>
                <w:i/>
                <w:color w:val="984806"/>
                <w:lang w:val="nb-NO" w:eastAsia="ru-RU"/>
              </w:rPr>
              <w:t>дітей</w:t>
            </w:r>
          </w:p>
        </w:tc>
      </w:tr>
      <w:tr w:rsidR="00076FDF" w:rsidRPr="00076FDF" w:rsidTr="000E064D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i/>
                <w:color w:val="984806"/>
                <w:lang w:eastAsia="ru-RU"/>
              </w:rPr>
            </w:pPr>
            <w:r w:rsidRPr="00076FDF">
              <w:rPr>
                <w:b/>
                <w:i/>
                <w:color w:val="984806"/>
                <w:lang w:val="nb-NO" w:eastAsia="ru-RU"/>
              </w:rPr>
              <w:t>пришкільні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196 тис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40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500</w:t>
            </w:r>
          </w:p>
        </w:tc>
      </w:tr>
      <w:tr w:rsidR="00076FDF" w:rsidRPr="00076FDF" w:rsidTr="000E064D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i/>
                <w:color w:val="984806"/>
                <w:lang w:eastAsia="ru-RU"/>
              </w:rPr>
            </w:pPr>
            <w:r w:rsidRPr="00076FDF">
              <w:rPr>
                <w:b/>
                <w:i/>
                <w:color w:val="984806"/>
                <w:lang w:val="nb-NO" w:eastAsia="ru-RU"/>
              </w:rPr>
              <w:t>мовні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10 тис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16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nb-NO" w:eastAsia="ru-RU"/>
              </w:rPr>
              <w:t>126</w:t>
            </w:r>
          </w:p>
        </w:tc>
      </w:tr>
    </w:tbl>
    <w:p w:rsidR="00076FDF" w:rsidRPr="00076FDF" w:rsidRDefault="00076FDF" w:rsidP="00076FDF">
      <w:pPr>
        <w:jc w:val="center"/>
        <w:rPr>
          <w:lang w:eastAsia="nb-NO"/>
        </w:rPr>
      </w:pPr>
    </w:p>
    <w:p w:rsidR="00076FDF" w:rsidRPr="00076FDF" w:rsidRDefault="00076FDF" w:rsidP="00076FDF">
      <w:pPr>
        <w:jc w:val="center"/>
        <w:rPr>
          <w:lang w:val="en-US" w:eastAsia="en-US"/>
        </w:rPr>
      </w:pPr>
      <w:r w:rsidRPr="00076FDF">
        <w:rPr>
          <w:lang w:val="nb-NO" w:eastAsia="nb-NO"/>
        </w:rPr>
        <w:t xml:space="preserve"> </w:t>
      </w:r>
    </w:p>
    <w:tbl>
      <w:tblPr>
        <w:tblW w:w="103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638"/>
        <w:gridCol w:w="492"/>
        <w:gridCol w:w="723"/>
        <w:gridCol w:w="381"/>
        <w:gridCol w:w="786"/>
        <w:gridCol w:w="632"/>
        <w:gridCol w:w="425"/>
        <w:gridCol w:w="667"/>
        <w:gridCol w:w="469"/>
        <w:gridCol w:w="478"/>
        <w:gridCol w:w="570"/>
        <w:gridCol w:w="570"/>
        <w:gridCol w:w="571"/>
        <w:gridCol w:w="1079"/>
        <w:gridCol w:w="19"/>
      </w:tblGrid>
      <w:tr w:rsidR="00076FDF" w:rsidRPr="00076FDF" w:rsidTr="000E064D">
        <w:trPr>
          <w:gridAfter w:val="1"/>
          <w:wAfter w:w="19" w:type="dxa"/>
          <w:cantSplit/>
          <w:trHeight w:val="492"/>
          <w:jc w:val="center"/>
        </w:trPr>
        <w:tc>
          <w:tcPr>
            <w:tcW w:w="18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FDF" w:rsidRPr="00076FDF" w:rsidRDefault="00076FDF" w:rsidP="00076FDF">
            <w:pPr>
              <w:jc w:val="center"/>
              <w:rPr>
                <w:b/>
                <w:lang w:val="nb-NO" w:eastAsia="nb-NO"/>
              </w:rPr>
            </w:pPr>
          </w:p>
          <w:p w:rsidR="00076FDF" w:rsidRPr="00076FDF" w:rsidRDefault="00076FDF" w:rsidP="00076FDF">
            <w:pPr>
              <w:jc w:val="center"/>
              <w:rPr>
                <w:b/>
                <w:lang w:val="nb-NO" w:eastAsia="nb-NO"/>
              </w:rPr>
            </w:pPr>
          </w:p>
          <w:p w:rsidR="00076FDF" w:rsidRPr="00076FDF" w:rsidRDefault="00076FDF" w:rsidP="00076FDF">
            <w:pPr>
              <w:jc w:val="center"/>
              <w:rPr>
                <w:b/>
                <w:lang w:val="nb-NO" w:eastAsia="nb-NO"/>
              </w:rPr>
            </w:pPr>
          </w:p>
          <w:p w:rsidR="00076FDF" w:rsidRPr="00076FDF" w:rsidRDefault="00076FDF" w:rsidP="00076FDF">
            <w:pPr>
              <w:jc w:val="center"/>
              <w:rPr>
                <w:lang w:val="nb-NO" w:eastAsia="nb-NO"/>
              </w:rPr>
            </w:pPr>
            <w:r w:rsidRPr="00076FDF">
              <w:rPr>
                <w:lang w:val="nb-NO" w:eastAsia="nb-NO"/>
              </w:rPr>
              <w:t>Район (місто), ОТГ</w:t>
            </w:r>
          </w:p>
          <w:p w:rsidR="00076FDF" w:rsidRPr="00076FDF" w:rsidRDefault="00076FDF" w:rsidP="00076FDF">
            <w:pPr>
              <w:jc w:val="center"/>
              <w:rPr>
                <w:lang w:val="nb-NO" w:eastAsia="nb-NO"/>
              </w:rPr>
            </w:pPr>
          </w:p>
          <w:p w:rsidR="00076FDF" w:rsidRPr="00076FDF" w:rsidRDefault="00076FDF" w:rsidP="00076FDF">
            <w:pPr>
              <w:spacing w:after="160"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jc w:val="center"/>
              <w:rPr>
                <w:lang w:val="nb-NO" w:eastAsia="nb-NO"/>
              </w:rPr>
            </w:pPr>
            <w:r w:rsidRPr="00076FDF">
              <w:rPr>
                <w:lang w:val="nb-NO" w:eastAsia="nb-NO"/>
              </w:rPr>
              <w:t>Учні ЗНЗ</w:t>
            </w:r>
          </w:p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(7-16 років)</w:t>
            </w:r>
          </w:p>
        </w:tc>
        <w:tc>
          <w:tcPr>
            <w:tcW w:w="40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З них оздоровлено за категоріями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Кількість закладів відпочинку / в них дітей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spacing w:after="160" w:line="256" w:lineRule="auto"/>
              <w:ind w:right="-46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Кількість дітей, охоплених туристсько-екскурсійними подорожами</w:t>
            </w:r>
          </w:p>
        </w:tc>
      </w:tr>
      <w:tr w:rsidR="00076FDF" w:rsidRPr="00076FDF" w:rsidTr="000E064D">
        <w:trPr>
          <w:gridAfter w:val="1"/>
          <w:wAfter w:w="19" w:type="dxa"/>
          <w:cantSplit/>
          <w:trHeight w:val="1341"/>
          <w:jc w:val="center"/>
        </w:trPr>
        <w:tc>
          <w:tcPr>
            <w:tcW w:w="18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/>
                <w:lang w:eastAsia="en-US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76FDF" w:rsidRPr="00076FDF" w:rsidRDefault="00076FDF" w:rsidP="00076FDF">
            <w:pPr>
              <w:spacing w:after="160" w:line="256" w:lineRule="auto"/>
              <w:ind w:left="113" w:right="-141"/>
              <w:jc w:val="center"/>
              <w:rPr>
                <w:sz w:val="16"/>
                <w:szCs w:val="16"/>
                <w:lang w:eastAsia="en-US"/>
              </w:rPr>
            </w:pPr>
            <w:r w:rsidRPr="00076FDF">
              <w:rPr>
                <w:sz w:val="16"/>
                <w:szCs w:val="16"/>
                <w:lang w:val="nb-NO" w:eastAsia="nb-NO"/>
              </w:rPr>
              <w:t>Кількість оздоровлених дітей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76FDF" w:rsidRPr="00076FDF" w:rsidRDefault="00076FDF" w:rsidP="00076FDF">
            <w:pPr>
              <w:spacing w:after="160" w:line="25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076FDF">
              <w:rPr>
                <w:sz w:val="16"/>
                <w:szCs w:val="16"/>
                <w:lang w:val="nb-NO" w:eastAsia="nb-NO"/>
              </w:rPr>
              <w:t>% від загальної кількості учнів ЗНЗ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76FDF" w:rsidRPr="00076FDF" w:rsidRDefault="00076FDF" w:rsidP="00076FDF">
            <w:pPr>
              <w:spacing w:after="160" w:line="256" w:lineRule="auto"/>
              <w:ind w:left="113" w:right="-70"/>
              <w:jc w:val="center"/>
              <w:rPr>
                <w:sz w:val="16"/>
                <w:szCs w:val="16"/>
                <w:lang w:eastAsia="en-US"/>
              </w:rPr>
            </w:pPr>
            <w:r w:rsidRPr="00076FDF">
              <w:rPr>
                <w:sz w:val="16"/>
                <w:szCs w:val="16"/>
                <w:lang w:val="nb-NO" w:eastAsia="nb-NO"/>
              </w:rPr>
              <w:t>дітей-сиріт та позбавлених  батьківської опіки</w:t>
            </w: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76FDF" w:rsidRPr="00076FDF" w:rsidRDefault="00076FDF" w:rsidP="00076FDF">
            <w:pPr>
              <w:spacing w:after="160" w:line="256" w:lineRule="auto"/>
              <w:ind w:left="113" w:right="-83"/>
              <w:jc w:val="center"/>
              <w:rPr>
                <w:sz w:val="16"/>
                <w:szCs w:val="16"/>
                <w:lang w:eastAsia="en-US"/>
              </w:rPr>
            </w:pPr>
            <w:r w:rsidRPr="00076FDF">
              <w:rPr>
                <w:sz w:val="16"/>
                <w:szCs w:val="16"/>
                <w:lang w:val="nb-NO" w:eastAsia="nb-NO"/>
              </w:rPr>
              <w:t>Дітей з інвалідністю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76FDF" w:rsidRPr="00076FDF" w:rsidRDefault="00076FDF" w:rsidP="00076FDF">
            <w:pPr>
              <w:spacing w:after="160" w:line="256" w:lineRule="auto"/>
              <w:ind w:left="113" w:right="-83"/>
              <w:jc w:val="center"/>
              <w:rPr>
                <w:sz w:val="16"/>
                <w:szCs w:val="16"/>
                <w:lang w:eastAsia="en-US"/>
              </w:rPr>
            </w:pPr>
            <w:r w:rsidRPr="00076FDF">
              <w:rPr>
                <w:sz w:val="16"/>
                <w:szCs w:val="16"/>
                <w:lang w:val="nb-NO" w:eastAsia="nb-NO"/>
              </w:rPr>
              <w:t>дітей, батьки яких загинули в АТО, або є (були) учасниками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76FDF" w:rsidRPr="00076FDF" w:rsidRDefault="00076FDF" w:rsidP="00076FDF">
            <w:pPr>
              <w:spacing w:after="160" w:line="256" w:lineRule="auto"/>
              <w:ind w:left="113" w:right="-97"/>
              <w:jc w:val="center"/>
              <w:rPr>
                <w:sz w:val="16"/>
                <w:szCs w:val="16"/>
                <w:lang w:eastAsia="en-US"/>
              </w:rPr>
            </w:pPr>
            <w:r w:rsidRPr="00076FDF">
              <w:rPr>
                <w:sz w:val="16"/>
                <w:szCs w:val="16"/>
                <w:lang w:val="nb-NO" w:eastAsia="nb-NO"/>
              </w:rPr>
              <w:t>дітей з багатодітних і малозабезпечених  сімей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76FDF" w:rsidRPr="00076FDF" w:rsidRDefault="00076FDF" w:rsidP="00076FDF">
            <w:pPr>
              <w:spacing w:after="160" w:line="25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076FDF">
              <w:rPr>
                <w:sz w:val="16"/>
                <w:szCs w:val="16"/>
                <w:lang w:val="nb-NO" w:eastAsia="nb-NO"/>
              </w:rPr>
              <w:t>дітей з групи ризику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76FDF" w:rsidRPr="00076FDF" w:rsidRDefault="00076FDF" w:rsidP="00076FDF">
            <w:pPr>
              <w:spacing w:after="160" w:line="256" w:lineRule="auto"/>
              <w:ind w:left="113" w:right="-70"/>
              <w:rPr>
                <w:sz w:val="16"/>
                <w:szCs w:val="16"/>
                <w:lang w:eastAsia="en-US"/>
              </w:rPr>
            </w:pPr>
            <w:r w:rsidRPr="00076FDF">
              <w:rPr>
                <w:sz w:val="16"/>
                <w:szCs w:val="16"/>
                <w:lang w:val="nb-NO" w:eastAsia="nb-NO"/>
              </w:rPr>
              <w:t xml:space="preserve"> талановитих та обдарованих дітей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76FDF" w:rsidRPr="00076FDF" w:rsidRDefault="00076FDF" w:rsidP="00076FDF">
            <w:pPr>
              <w:spacing w:after="160" w:line="256" w:lineRule="auto"/>
              <w:ind w:left="113" w:right="-70"/>
              <w:jc w:val="center"/>
              <w:rPr>
                <w:sz w:val="16"/>
                <w:szCs w:val="16"/>
                <w:lang w:eastAsia="en-US"/>
              </w:rPr>
            </w:pPr>
            <w:r w:rsidRPr="00076FDF">
              <w:rPr>
                <w:sz w:val="16"/>
                <w:szCs w:val="16"/>
                <w:lang w:val="nb-NO" w:eastAsia="nb-NO"/>
              </w:rPr>
              <w:t>дітей-переселенців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76FDF" w:rsidRPr="00076FDF" w:rsidRDefault="00076FDF" w:rsidP="00076FDF">
            <w:pPr>
              <w:ind w:left="113" w:right="-136"/>
              <w:jc w:val="center"/>
              <w:rPr>
                <w:sz w:val="16"/>
                <w:szCs w:val="16"/>
                <w:lang w:val="nb-NO" w:eastAsia="nb-NO"/>
              </w:rPr>
            </w:pPr>
            <w:r w:rsidRPr="00076FDF">
              <w:rPr>
                <w:sz w:val="16"/>
                <w:szCs w:val="16"/>
                <w:lang w:val="nb-NO" w:eastAsia="nb-NO"/>
              </w:rPr>
              <w:t>таборів з денним перебуванням /</w:t>
            </w:r>
          </w:p>
          <w:p w:rsidR="00076FDF" w:rsidRPr="00076FDF" w:rsidRDefault="00076FDF" w:rsidP="00076FDF">
            <w:pPr>
              <w:spacing w:after="160" w:line="256" w:lineRule="auto"/>
              <w:ind w:left="113" w:right="-136"/>
              <w:jc w:val="center"/>
              <w:rPr>
                <w:sz w:val="16"/>
                <w:szCs w:val="16"/>
                <w:lang w:eastAsia="en-US"/>
              </w:rPr>
            </w:pPr>
            <w:r w:rsidRPr="00076FDF">
              <w:rPr>
                <w:sz w:val="16"/>
                <w:szCs w:val="16"/>
                <w:lang w:val="nb-NO" w:eastAsia="nb-NO"/>
              </w:rPr>
              <w:t>в них дітей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76FDF" w:rsidRPr="00076FDF" w:rsidRDefault="00076FDF" w:rsidP="00076FDF">
            <w:pPr>
              <w:spacing w:after="160" w:line="25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076FDF">
              <w:rPr>
                <w:sz w:val="16"/>
                <w:szCs w:val="16"/>
                <w:lang w:val="nb-NO" w:eastAsia="nb-NO"/>
              </w:rPr>
              <w:t xml:space="preserve"> мовних таборів  / в них дітей</w:t>
            </w:r>
          </w:p>
        </w:tc>
        <w:tc>
          <w:tcPr>
            <w:tcW w:w="10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lang w:eastAsia="en-US"/>
              </w:rPr>
            </w:pPr>
          </w:p>
        </w:tc>
      </w:tr>
      <w:tr w:rsidR="00076FDF" w:rsidRPr="00076FDF" w:rsidTr="000E064D">
        <w:trPr>
          <w:trHeight w:val="291"/>
          <w:jc w:val="center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6FDF" w:rsidRPr="00076FDF" w:rsidRDefault="00076FDF" w:rsidP="00076FDF">
            <w:pPr>
              <w:spacing w:after="160" w:line="256" w:lineRule="auto"/>
              <w:rPr>
                <w:lang w:eastAsia="en-US"/>
              </w:rPr>
            </w:pPr>
            <w:r w:rsidRPr="00076FDF">
              <w:rPr>
                <w:lang w:val="nb-NO" w:eastAsia="nb-NO"/>
              </w:rPr>
              <w:t>м. Малин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500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16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10</w:t>
            </w: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6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1/33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1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24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6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500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126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6FDF" w:rsidRPr="00076FDF" w:rsidRDefault="00076FDF" w:rsidP="00076FDF">
            <w:pPr>
              <w:spacing w:after="160" w:line="256" w:lineRule="auto"/>
              <w:jc w:val="center"/>
              <w:rPr>
                <w:lang w:eastAsia="en-US"/>
              </w:rPr>
            </w:pPr>
            <w:r w:rsidRPr="00076FDF">
              <w:rPr>
                <w:lang w:val="nb-NO" w:eastAsia="nb-NO"/>
              </w:rPr>
              <w:t>148</w:t>
            </w:r>
          </w:p>
        </w:tc>
      </w:tr>
    </w:tbl>
    <w:p w:rsidR="00076FDF" w:rsidRPr="00076FDF" w:rsidRDefault="00076FDF" w:rsidP="00076FDF">
      <w:pPr>
        <w:ind w:firstLine="567"/>
        <w:jc w:val="both"/>
        <w:rPr>
          <w:lang w:eastAsia="en-US"/>
        </w:rPr>
      </w:pPr>
    </w:p>
    <w:p w:rsidR="00076FDF" w:rsidRPr="00076FDF" w:rsidRDefault="00076FDF" w:rsidP="00076FDF">
      <w:pPr>
        <w:ind w:firstLine="567"/>
        <w:jc w:val="both"/>
        <w:rPr>
          <w:lang w:eastAsia="en-US"/>
        </w:rPr>
      </w:pP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 xml:space="preserve"> У 2018 році у місті розпочав свою діяльність інклюзивно-ресурсний центр.</w:t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Основною функцією центру є обстеження дітей за зверненням батьків, або осіб що їх заміняють та надання комплексної оцінки розвитку дитини для відповідної організації навчання в закладах освіти. Для дітей, які не відвідують закладів освіти, або потребують особливої уваги в ІРЦ проводяться корекційні заняття фахівцями: психологом, вчителем-логопедом, вчителем-дефектологом, вчителем-реабілітологом.</w:t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 xml:space="preserve"> Всього у 2019 році фахівці ІРЦ надали 60 комплексних висновків батькам. За цими висновками у 2018-2019 н.р.  організовано інклюзивне навчання  (станом на 5 вересня2019р)</w:t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У ЗДО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076FDF" w:rsidRPr="00076FDF" w:rsidTr="000E064D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заклад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ЦРД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№9</w:t>
            </w:r>
          </w:p>
        </w:tc>
      </w:tr>
      <w:tr w:rsidR="00076FDF" w:rsidRPr="00076FDF" w:rsidTr="000E064D">
        <w:trPr>
          <w:trHeight w:val="36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дітей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0</w:t>
            </w:r>
          </w:p>
        </w:tc>
      </w:tr>
      <w:tr w:rsidR="00076FDF" w:rsidRPr="00076FDF" w:rsidTr="000E064D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груп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</w:p>
        </w:tc>
      </w:tr>
      <w:tr w:rsidR="00076FDF" w:rsidRPr="00076FDF" w:rsidTr="000E064D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Асист</w:t>
            </w:r>
            <w:proofErr w:type="spellEnd"/>
            <w:r w:rsidRPr="00076FDF">
              <w:rPr>
                <w:lang w:val="ru-RU" w:eastAsia="ru-RU"/>
              </w:rPr>
              <w:t>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</w:p>
        </w:tc>
      </w:tr>
    </w:tbl>
    <w:p w:rsidR="00076FDF" w:rsidRPr="00076FDF" w:rsidRDefault="00076FDF" w:rsidP="00076FDF">
      <w:pPr>
        <w:ind w:firstLine="567"/>
        <w:jc w:val="both"/>
        <w:rPr>
          <w:sz w:val="28"/>
          <w:szCs w:val="28"/>
          <w:lang w:eastAsia="en-US"/>
        </w:rPr>
      </w:pPr>
      <w:r w:rsidRPr="00076FDF">
        <w:rPr>
          <w:sz w:val="28"/>
          <w:szCs w:val="28"/>
          <w:lang w:val="nb-NO" w:eastAsia="nb-NO"/>
        </w:rPr>
        <w:t>Всього дітей на інклюзивному навчанні: 12</w:t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У ЗЗСО крім інклюзивного навчання забезпечується і педагогічний патронат (індивідуальне) за довідками ЛКК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740"/>
        <w:gridCol w:w="740"/>
        <w:gridCol w:w="740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:rsidR="00076FDF" w:rsidRPr="00076FDF" w:rsidTr="000E064D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заклад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ЗНВК №1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ЗОШ №2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ЗОШ №3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ЗОШ №4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ЗОШ №5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ЗОШ №6</w:t>
            </w:r>
          </w:p>
        </w:tc>
      </w:tr>
      <w:tr w:rsidR="00076FDF" w:rsidRPr="00076FDF" w:rsidTr="000E064D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форма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інкл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інд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інкл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інд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інкл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інд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інкл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інд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інкл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інд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інкл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інд</w:t>
            </w:r>
            <w:proofErr w:type="spellEnd"/>
          </w:p>
        </w:tc>
      </w:tr>
      <w:tr w:rsidR="00076FDF" w:rsidRPr="00076FDF" w:rsidTr="000E064D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учнів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0</w:t>
            </w:r>
          </w:p>
        </w:tc>
      </w:tr>
    </w:tbl>
    <w:p w:rsidR="00076FDF" w:rsidRPr="00076FDF" w:rsidRDefault="00076FDF" w:rsidP="00076FDF">
      <w:pPr>
        <w:ind w:firstLine="567"/>
        <w:jc w:val="both"/>
        <w:rPr>
          <w:sz w:val="28"/>
          <w:szCs w:val="28"/>
          <w:lang w:eastAsia="en-US"/>
        </w:rPr>
      </w:pPr>
      <w:r w:rsidRPr="00076FDF">
        <w:rPr>
          <w:sz w:val="28"/>
          <w:szCs w:val="28"/>
          <w:lang w:val="nb-NO" w:eastAsia="nb-NO"/>
        </w:rPr>
        <w:t>Всього на інклюзивному навчанні: 24</w:t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lastRenderedPageBreak/>
        <w:t xml:space="preserve">             на індивідуальному: 8</w:t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Для покращення логопедичного обслуговування дітей та збереження кваліфікованих кадрів у 2019-2020 н.р. у всіх закладах ЗДО працюватимуть логопедичні пункти та у ДНЗ №8 логопедична група(за довідками ПМПК 2018р). вчителі-логопеди в цьому році охоплюватимуть у два рази більше дітей заняттями по виправленню мовлення. Всього у групи логопедичних пунктів зараховано дітей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076FDF" w:rsidRPr="00076FDF" w:rsidTr="000E064D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заклад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ЦРД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ДНЗ №9</w:t>
            </w:r>
          </w:p>
        </w:tc>
      </w:tr>
      <w:tr w:rsidR="00076FDF" w:rsidRPr="00076FDF" w:rsidTr="000E064D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proofErr w:type="spellStart"/>
            <w:r w:rsidRPr="00076FDF">
              <w:rPr>
                <w:lang w:val="ru-RU" w:eastAsia="ru-RU"/>
              </w:rPr>
              <w:t>дітей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19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33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28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33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28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 xml:space="preserve"> 30 /13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FDF" w:rsidRPr="00076FDF" w:rsidRDefault="00076FDF" w:rsidP="00076FDF">
            <w:pPr>
              <w:jc w:val="both"/>
              <w:rPr>
                <w:lang w:val="ru-RU" w:eastAsia="ru-RU"/>
              </w:rPr>
            </w:pPr>
            <w:r w:rsidRPr="00076FDF">
              <w:rPr>
                <w:lang w:val="ru-RU" w:eastAsia="ru-RU"/>
              </w:rPr>
              <w:t>35</w:t>
            </w:r>
          </w:p>
        </w:tc>
      </w:tr>
    </w:tbl>
    <w:p w:rsidR="00076FDF" w:rsidRPr="00076FDF" w:rsidRDefault="00076FDF" w:rsidP="00076FDF">
      <w:pPr>
        <w:ind w:firstLine="567"/>
        <w:jc w:val="both"/>
        <w:rPr>
          <w:sz w:val="28"/>
          <w:szCs w:val="28"/>
          <w:lang w:eastAsia="en-US"/>
        </w:rPr>
      </w:pPr>
      <w:r w:rsidRPr="00076FDF">
        <w:rPr>
          <w:sz w:val="28"/>
          <w:szCs w:val="28"/>
          <w:lang w:val="nb-NO" w:eastAsia="nb-NO"/>
        </w:rPr>
        <w:t xml:space="preserve"> Вчитель-логопед , який обслуговує 1 класи ЗЗСО  охоплює логопедичними заняттями 30 учнів ЗНВК №1, ЗОШ №2, ЗОШ №4. Дітей 1 класів, які знаходяться при ЗДО зараховують на пункти при садках.</w:t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Отже всього додаткові освітні послуги отримуватимуть 44+279 =</w:t>
      </w:r>
      <w:r w:rsidRPr="00076FDF">
        <w:rPr>
          <w:b/>
          <w:sz w:val="28"/>
          <w:szCs w:val="28"/>
          <w:lang w:val="nb-NO" w:eastAsia="nb-NO"/>
        </w:rPr>
        <w:t>323</w:t>
      </w:r>
      <w:r w:rsidRPr="00076FDF">
        <w:rPr>
          <w:sz w:val="28"/>
          <w:szCs w:val="28"/>
          <w:lang w:val="nb-NO" w:eastAsia="nb-NO"/>
        </w:rPr>
        <w:t xml:space="preserve"> дітей.</w:t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Заклади освіти за статистичними даними мають більшу загальну проектну потужність ніж наявних дітей у них. Тому проблеми щодо забезпечення місць у дошкільних, або загальноосвітніх закладах немає.</w:t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З метою підтримки працюючих батьків у всіх ЗО організовано групи продовженого дня. У 9 ЗДО функціонує 10 чергових груп. У 6 ЗЗСО організовано роботу 10 ГПД.</w:t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val="nb-NO" w:eastAsia="nb-NO"/>
        </w:rPr>
        <w:t xml:space="preserve">Гострою проблемою залишається відсутність конкурентної наявності фахівців корекційної освіти. Всі педагоги даного напрямку перевантажені. </w:t>
      </w:r>
    </w:p>
    <w:p w:rsidR="00076FDF" w:rsidRPr="00076FDF" w:rsidRDefault="00076FDF" w:rsidP="00076FDF">
      <w:pPr>
        <w:ind w:firstLine="567"/>
        <w:jc w:val="both"/>
        <w:rPr>
          <w:sz w:val="28"/>
          <w:szCs w:val="28"/>
          <w:lang w:eastAsia="nb-NO"/>
        </w:rPr>
      </w:pPr>
    </w:p>
    <w:p w:rsidR="00076FDF" w:rsidRPr="00076FDF" w:rsidRDefault="00076FDF" w:rsidP="00076FDF">
      <w:pPr>
        <w:spacing w:line="276" w:lineRule="auto"/>
        <w:ind w:firstLine="709"/>
        <w:jc w:val="center"/>
        <w:rPr>
          <w:sz w:val="28"/>
          <w:lang w:eastAsia="nb-NO"/>
        </w:rPr>
      </w:pPr>
      <w:r w:rsidRPr="00076FDF">
        <w:rPr>
          <w:sz w:val="28"/>
          <w:lang w:eastAsia="nb-NO"/>
        </w:rPr>
        <w:t>Медицина</w:t>
      </w:r>
    </w:p>
    <w:p w:rsidR="00076FDF" w:rsidRPr="00076FDF" w:rsidRDefault="00076FDF" w:rsidP="00076FDF">
      <w:pPr>
        <w:spacing w:line="276" w:lineRule="auto"/>
        <w:ind w:firstLine="709"/>
        <w:jc w:val="center"/>
        <w:rPr>
          <w:sz w:val="28"/>
          <w:lang w:eastAsia="nb-NO"/>
        </w:rPr>
      </w:pPr>
    </w:p>
    <w:p w:rsidR="00076FDF" w:rsidRPr="00076FDF" w:rsidRDefault="00076FDF" w:rsidP="00076FDF">
      <w:pPr>
        <w:spacing w:line="276" w:lineRule="auto"/>
        <w:ind w:firstLine="708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eastAsia="nb-NO"/>
        </w:rPr>
        <w:t>Мережа медичних закладів, яка забезпечує первинну медичну допомогу дитячому населенню в Малині має таку структурність та кількість: лікарських  амбулаторій м. Малин – 2, фельдшерсько-акушерських пунктів-2.</w:t>
      </w:r>
    </w:p>
    <w:p w:rsidR="00076FDF" w:rsidRPr="00076FDF" w:rsidRDefault="00076FDF" w:rsidP="00076FDF">
      <w:pPr>
        <w:spacing w:line="276" w:lineRule="auto"/>
        <w:ind w:firstLine="708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eastAsia="nb-NO"/>
        </w:rPr>
        <w:t xml:space="preserve">Забезпеченість лікарями даних  установ (у проценті від потреби) становить 82,27%, кількість педіатрів, яка працює в медичних закладах,  – 7 лікаря. У кожній адміністративно-територіальній одиниці </w:t>
      </w:r>
      <w:r w:rsidRPr="00076FDF">
        <w:rPr>
          <w:sz w:val="28"/>
          <w:szCs w:val="28"/>
          <w:lang w:val="ru-RU" w:eastAsia="nb-NO"/>
        </w:rPr>
        <w:t>Малина -</w:t>
      </w:r>
      <w:r w:rsidRPr="00076FDF">
        <w:rPr>
          <w:sz w:val="28"/>
          <w:szCs w:val="28"/>
          <w:lang w:eastAsia="nb-NO"/>
        </w:rPr>
        <w:t xml:space="preserve"> доступні послуги сімейного лікаря та педіатричного спостереження. На території </w:t>
      </w:r>
      <w:proofErr w:type="spellStart"/>
      <w:r w:rsidRPr="00076FDF">
        <w:rPr>
          <w:sz w:val="28"/>
          <w:szCs w:val="28"/>
          <w:lang w:val="ru-RU" w:eastAsia="nb-NO"/>
        </w:rPr>
        <w:t>міста</w:t>
      </w:r>
      <w:proofErr w:type="spellEnd"/>
      <w:r w:rsidRPr="00076FDF">
        <w:rPr>
          <w:sz w:val="28"/>
          <w:szCs w:val="28"/>
          <w:lang w:val="ru-RU" w:eastAsia="nb-NO"/>
        </w:rPr>
        <w:t xml:space="preserve"> </w:t>
      </w:r>
      <w:r w:rsidRPr="00076FDF">
        <w:rPr>
          <w:sz w:val="28"/>
          <w:szCs w:val="28"/>
          <w:lang w:eastAsia="nb-NO"/>
        </w:rPr>
        <w:t xml:space="preserve">проживає </w:t>
      </w:r>
      <w:r w:rsidRPr="00076FDF">
        <w:rPr>
          <w:sz w:val="28"/>
          <w:szCs w:val="28"/>
          <w:lang w:val="ru-RU" w:eastAsia="nb-NO"/>
        </w:rPr>
        <w:t>6239</w:t>
      </w:r>
      <w:r w:rsidRPr="00076FDF">
        <w:rPr>
          <w:sz w:val="28"/>
          <w:szCs w:val="28"/>
          <w:lang w:eastAsia="nb-NO"/>
        </w:rPr>
        <w:t xml:space="preserve"> дитячого населення віком до </w:t>
      </w:r>
      <w:r w:rsidRPr="00076FDF">
        <w:rPr>
          <w:sz w:val="28"/>
          <w:szCs w:val="28"/>
          <w:lang w:val="ru-RU" w:eastAsia="nb-NO"/>
        </w:rPr>
        <w:t>18</w:t>
      </w:r>
      <w:r w:rsidRPr="00076FDF">
        <w:rPr>
          <w:sz w:val="28"/>
          <w:szCs w:val="28"/>
          <w:lang w:eastAsia="nb-NO"/>
        </w:rPr>
        <w:t xml:space="preserve"> років, з них </w:t>
      </w:r>
      <w:r w:rsidRPr="00076FDF">
        <w:rPr>
          <w:sz w:val="28"/>
          <w:szCs w:val="28"/>
          <w:lang w:val="ru-RU" w:eastAsia="nb-NO"/>
        </w:rPr>
        <w:t>139</w:t>
      </w:r>
      <w:r w:rsidRPr="00076FDF">
        <w:rPr>
          <w:sz w:val="28"/>
          <w:szCs w:val="28"/>
          <w:lang w:eastAsia="nb-NO"/>
        </w:rPr>
        <w:t xml:space="preserve"> дитини має інвалідність, що становить 2,25 % від загальної кількості дитячого населення.</w:t>
      </w:r>
    </w:p>
    <w:p w:rsidR="00076FDF" w:rsidRPr="00076FDF" w:rsidRDefault="00076FDF" w:rsidP="00076FDF">
      <w:pPr>
        <w:spacing w:line="276" w:lineRule="auto"/>
        <w:jc w:val="both"/>
        <w:rPr>
          <w:sz w:val="28"/>
          <w:szCs w:val="28"/>
          <w:lang w:val="ru-RU" w:eastAsia="nb-NO"/>
        </w:rPr>
      </w:pPr>
    </w:p>
    <w:p w:rsidR="00076FDF" w:rsidRPr="00076FDF" w:rsidRDefault="00076FDF" w:rsidP="00076FDF">
      <w:pPr>
        <w:spacing w:line="276" w:lineRule="auto"/>
        <w:jc w:val="both"/>
        <w:rPr>
          <w:sz w:val="28"/>
          <w:szCs w:val="28"/>
          <w:lang w:val="ru-RU" w:eastAsia="nb-NO"/>
        </w:rPr>
      </w:pPr>
    </w:p>
    <w:p w:rsidR="00076FDF" w:rsidRPr="00076FDF" w:rsidRDefault="00076FDF" w:rsidP="00076FDF">
      <w:pPr>
        <w:spacing w:line="276" w:lineRule="auto"/>
        <w:jc w:val="both"/>
        <w:rPr>
          <w:sz w:val="28"/>
          <w:szCs w:val="28"/>
          <w:lang w:val="ru-RU" w:eastAsia="nb-NO"/>
        </w:rPr>
      </w:pPr>
    </w:p>
    <w:p w:rsidR="00076FDF" w:rsidRPr="00076FDF" w:rsidRDefault="00076FDF" w:rsidP="00076FDF">
      <w:pPr>
        <w:spacing w:line="276" w:lineRule="auto"/>
        <w:jc w:val="both"/>
        <w:rPr>
          <w:sz w:val="28"/>
          <w:szCs w:val="28"/>
          <w:lang w:val="ru-RU" w:eastAsia="nb-NO"/>
        </w:rPr>
      </w:pPr>
    </w:p>
    <w:p w:rsidR="00076FDF" w:rsidRPr="00076FDF" w:rsidRDefault="00076FDF" w:rsidP="00076FDF">
      <w:pPr>
        <w:spacing w:line="276" w:lineRule="auto"/>
        <w:jc w:val="both"/>
        <w:rPr>
          <w:sz w:val="28"/>
          <w:szCs w:val="28"/>
          <w:lang w:val="ru-RU" w:eastAsia="nb-NO"/>
        </w:rPr>
      </w:pPr>
    </w:p>
    <w:p w:rsidR="00076FDF" w:rsidRPr="00076FDF" w:rsidRDefault="00076FDF" w:rsidP="00076FDF">
      <w:pPr>
        <w:spacing w:line="276" w:lineRule="auto"/>
        <w:jc w:val="both"/>
        <w:rPr>
          <w:sz w:val="28"/>
          <w:szCs w:val="28"/>
          <w:lang w:val="ru-RU" w:eastAsia="nb-NO"/>
        </w:rPr>
      </w:pPr>
    </w:p>
    <w:p w:rsidR="00076FDF" w:rsidRPr="00076FDF" w:rsidRDefault="00076FDF" w:rsidP="00076FDF">
      <w:pPr>
        <w:spacing w:line="276" w:lineRule="auto"/>
        <w:jc w:val="both"/>
        <w:rPr>
          <w:sz w:val="28"/>
          <w:szCs w:val="28"/>
          <w:lang w:val="ru-RU" w:eastAsia="nb-NO"/>
        </w:rPr>
      </w:pPr>
    </w:p>
    <w:p w:rsidR="00076FDF" w:rsidRPr="00076FDF" w:rsidRDefault="00076FDF" w:rsidP="00076FDF">
      <w:pPr>
        <w:spacing w:line="276" w:lineRule="auto"/>
        <w:jc w:val="both"/>
        <w:rPr>
          <w:sz w:val="28"/>
          <w:szCs w:val="28"/>
          <w:lang w:val="ru-RU" w:eastAsia="nb-N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3"/>
        <w:gridCol w:w="993"/>
        <w:gridCol w:w="992"/>
        <w:gridCol w:w="992"/>
        <w:gridCol w:w="992"/>
        <w:gridCol w:w="1418"/>
      </w:tblGrid>
      <w:tr w:rsidR="00076FDF" w:rsidRPr="00076FDF" w:rsidTr="000E064D">
        <w:trPr>
          <w:trHeight w:val="288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eastAsia="en-US"/>
              </w:rPr>
            </w:pPr>
            <w:r w:rsidRPr="00076FDF">
              <w:rPr>
                <w:rFonts w:eastAsia="Calibri"/>
                <w:b/>
                <w:lang w:eastAsia="en-US"/>
              </w:rPr>
              <w:lastRenderedPageBreak/>
              <w:t>2018рік</w:t>
            </w:r>
          </w:p>
        </w:tc>
      </w:tr>
      <w:tr w:rsidR="00076FDF" w:rsidRPr="00076FDF" w:rsidTr="000E064D">
        <w:trPr>
          <w:trHeight w:val="390"/>
        </w:trPr>
        <w:tc>
          <w:tcPr>
            <w:tcW w:w="4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rPr>
                <w:rFonts w:eastAsia="Calibri"/>
                <w:lang w:eastAsia="en-US"/>
              </w:rPr>
            </w:pP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eastAsia="en-US"/>
              </w:rPr>
            </w:pPr>
            <w:r w:rsidRPr="00076FDF">
              <w:rPr>
                <w:rFonts w:eastAsia="Calibri"/>
                <w:b/>
                <w:lang w:eastAsia="en-US"/>
              </w:rPr>
              <w:t>Типи порушення розвитку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eastAsia="en-US"/>
              </w:rPr>
            </w:pPr>
            <w:r w:rsidRPr="00076FDF">
              <w:rPr>
                <w:rFonts w:eastAsia="Calibri"/>
                <w:b/>
                <w:lang w:eastAsia="en-US"/>
              </w:rPr>
              <w:t>Вік дитини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rPr>
                <w:rFonts w:eastAsia="Calibri"/>
                <w:b/>
                <w:lang w:eastAsia="en-US"/>
              </w:rPr>
            </w:pPr>
          </w:p>
          <w:p w:rsidR="00076FDF" w:rsidRPr="00076FDF" w:rsidRDefault="00076FDF" w:rsidP="00076FDF">
            <w:pPr>
              <w:jc w:val="center"/>
              <w:rPr>
                <w:rFonts w:eastAsia="Calibri"/>
                <w:b/>
                <w:lang w:eastAsia="en-US"/>
              </w:rPr>
            </w:pPr>
            <w:r w:rsidRPr="00076FDF">
              <w:rPr>
                <w:rFonts w:eastAsia="Calibri"/>
                <w:b/>
                <w:lang w:eastAsia="en-US"/>
              </w:rPr>
              <w:t>Усього дітей</w:t>
            </w:r>
          </w:p>
        </w:tc>
      </w:tr>
      <w:tr w:rsidR="00076FDF" w:rsidRPr="00076FDF" w:rsidTr="000E064D">
        <w:trPr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76FDF">
              <w:rPr>
                <w:rFonts w:eastAsia="Calibri"/>
                <w:b/>
                <w:sz w:val="20"/>
                <w:szCs w:val="20"/>
                <w:lang w:eastAsia="en-US"/>
              </w:rPr>
              <w:t>0-2</w:t>
            </w:r>
          </w:p>
          <w:p w:rsidR="00076FDF" w:rsidRPr="00076FDF" w:rsidRDefault="00076FDF" w:rsidP="00076F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76FDF">
              <w:rPr>
                <w:rFonts w:eastAsia="Calibri"/>
                <w:b/>
                <w:sz w:val="20"/>
                <w:szCs w:val="20"/>
                <w:lang w:eastAsia="en-US"/>
              </w:rPr>
              <w:t>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76FDF">
              <w:rPr>
                <w:rFonts w:eastAsia="Calibri"/>
                <w:b/>
                <w:sz w:val="20"/>
                <w:szCs w:val="20"/>
                <w:lang w:eastAsia="en-US"/>
              </w:rPr>
              <w:t>3-5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76FDF">
              <w:rPr>
                <w:rFonts w:eastAsia="Calibri"/>
                <w:b/>
                <w:sz w:val="20"/>
                <w:szCs w:val="20"/>
                <w:lang w:eastAsia="en-US"/>
              </w:rPr>
              <w:t xml:space="preserve">5 </w:t>
            </w:r>
          </w:p>
          <w:p w:rsidR="00076FDF" w:rsidRPr="00076FDF" w:rsidRDefault="00076FDF" w:rsidP="00076F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76FDF">
              <w:rPr>
                <w:rFonts w:eastAsia="Calibri"/>
                <w:b/>
                <w:sz w:val="20"/>
                <w:szCs w:val="20"/>
                <w:lang w:eastAsia="en-US"/>
              </w:rPr>
              <w:t>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76FDF">
              <w:rPr>
                <w:rFonts w:eastAsia="Calibri"/>
                <w:b/>
                <w:sz w:val="20"/>
                <w:szCs w:val="20"/>
                <w:lang w:eastAsia="en-US"/>
              </w:rPr>
              <w:t xml:space="preserve">17 </w:t>
            </w:r>
          </w:p>
          <w:p w:rsidR="00076FDF" w:rsidRPr="00076FDF" w:rsidRDefault="00076FDF" w:rsidP="00076F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76FDF">
              <w:rPr>
                <w:rFonts w:eastAsia="Calibri"/>
                <w:b/>
                <w:sz w:val="20"/>
                <w:szCs w:val="20"/>
                <w:lang w:eastAsia="en-US"/>
              </w:rPr>
              <w:t>років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rFonts w:eastAsia="Calibri"/>
                <w:b/>
                <w:lang w:eastAsia="en-US"/>
              </w:rPr>
            </w:pPr>
          </w:p>
        </w:tc>
      </w:tr>
      <w:tr w:rsidR="00076FDF" w:rsidRPr="00076FDF" w:rsidTr="000E064D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Порушення опорно-рухового апарату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</w:tr>
      <w:tr w:rsidR="00076FDF" w:rsidRPr="00076FDF" w:rsidTr="000E064D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Порушення зору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076FDF" w:rsidRPr="00076FDF" w:rsidTr="000E064D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Порушення слуху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076FDF" w:rsidRPr="00076FDF" w:rsidTr="000E064D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Порушення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</w:tr>
      <w:tr w:rsidR="00076FDF" w:rsidRPr="00076FDF" w:rsidTr="000E064D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Порушення інтелектуального розвитку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  <w:tr w:rsidR="00076FDF" w:rsidRPr="00076FDF" w:rsidTr="000E064D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Затримки психічного розвитку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</w:tr>
      <w:tr w:rsidR="00076FDF" w:rsidRPr="00076FDF" w:rsidTr="000E064D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FDF">
              <w:rPr>
                <w:rFonts w:eastAsia="Calibri"/>
                <w:sz w:val="28"/>
                <w:szCs w:val="28"/>
                <w:lang w:eastAsia="en-US"/>
              </w:rPr>
              <w:t>128</w:t>
            </w:r>
          </w:p>
        </w:tc>
      </w:tr>
    </w:tbl>
    <w:p w:rsidR="00076FDF" w:rsidRPr="00076FDF" w:rsidRDefault="00076FDF" w:rsidP="00076FDF">
      <w:pPr>
        <w:spacing w:line="276" w:lineRule="auto"/>
        <w:ind w:firstLine="284"/>
        <w:jc w:val="both"/>
        <w:rPr>
          <w:sz w:val="28"/>
          <w:lang w:val="nb-NO" w:eastAsia="nb-NO"/>
        </w:rPr>
      </w:pPr>
    </w:p>
    <w:p w:rsidR="00076FDF" w:rsidRPr="00076FDF" w:rsidRDefault="00076FDF" w:rsidP="00076FDF">
      <w:pPr>
        <w:ind w:firstLine="708"/>
        <w:jc w:val="both"/>
        <w:rPr>
          <w:sz w:val="28"/>
          <w:szCs w:val="28"/>
          <w:lang w:eastAsia="nb-NO"/>
        </w:rPr>
      </w:pPr>
      <w:r w:rsidRPr="00076FDF">
        <w:rPr>
          <w:sz w:val="28"/>
          <w:szCs w:val="28"/>
          <w:lang w:eastAsia="nb-NO"/>
        </w:rPr>
        <w:t xml:space="preserve"> Медичними працівниками постійно проводиться санітарно-освітня робота серед населення міста, щодо підтримки грудного вигодовування та попередження насильства в сім’ї.</w:t>
      </w:r>
    </w:p>
    <w:p w:rsidR="00076FDF" w:rsidRPr="00076FDF" w:rsidRDefault="00076FDF" w:rsidP="00076FDF">
      <w:pPr>
        <w:spacing w:line="276" w:lineRule="auto"/>
        <w:ind w:firstLine="709"/>
        <w:jc w:val="both"/>
        <w:rPr>
          <w:b/>
          <w:sz w:val="28"/>
          <w:szCs w:val="28"/>
          <w:lang w:val="nb-NO" w:eastAsia="nb-NO"/>
        </w:rPr>
      </w:pPr>
      <w:r w:rsidRPr="00076FDF">
        <w:rPr>
          <w:b/>
          <w:sz w:val="28"/>
          <w:szCs w:val="28"/>
          <w:lang w:val="nb-NO" w:eastAsia="nb-NO"/>
        </w:rPr>
        <w:t>Кадрове забезпечення послуг</w:t>
      </w:r>
    </w:p>
    <w:p w:rsidR="00076FDF" w:rsidRPr="00076FDF" w:rsidRDefault="00076FDF" w:rsidP="00076FDF">
      <w:pPr>
        <w:spacing w:line="276" w:lineRule="auto"/>
        <w:ind w:firstLine="709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За станом на 01.01.2018</w:t>
      </w:r>
      <w:r w:rsidRPr="00076FDF">
        <w:rPr>
          <w:sz w:val="28"/>
          <w:szCs w:val="28"/>
          <w:lang w:eastAsia="nb-NO"/>
        </w:rPr>
        <w:t xml:space="preserve"> </w:t>
      </w:r>
      <w:r w:rsidRPr="00076FDF">
        <w:rPr>
          <w:sz w:val="28"/>
          <w:szCs w:val="28"/>
          <w:lang w:val="nb-NO" w:eastAsia="nb-NO"/>
        </w:rPr>
        <w:t xml:space="preserve">діяльність із захисту прав і законних інтересів дітей в </w:t>
      </w:r>
      <w:r w:rsidRPr="00076FDF">
        <w:rPr>
          <w:sz w:val="28"/>
          <w:szCs w:val="28"/>
          <w:lang w:eastAsia="nb-NO"/>
        </w:rPr>
        <w:t xml:space="preserve">Малині </w:t>
      </w:r>
      <w:r w:rsidRPr="00076FDF">
        <w:rPr>
          <w:sz w:val="28"/>
          <w:szCs w:val="28"/>
          <w:lang w:val="nb-NO" w:eastAsia="nb-NO"/>
        </w:rPr>
        <w:t xml:space="preserve">здійснює  </w:t>
      </w:r>
      <w:r w:rsidRPr="00076FDF">
        <w:rPr>
          <w:sz w:val="28"/>
          <w:szCs w:val="28"/>
          <w:lang w:eastAsia="nb-NO"/>
        </w:rPr>
        <w:t>міська</w:t>
      </w:r>
      <w:r w:rsidRPr="00076FDF">
        <w:rPr>
          <w:sz w:val="28"/>
          <w:szCs w:val="28"/>
          <w:lang w:val="nb-NO" w:eastAsia="nb-NO"/>
        </w:rPr>
        <w:t xml:space="preserve"> служба у справах дітей, у якій працює  </w:t>
      </w:r>
      <w:r w:rsidRPr="00076FDF">
        <w:rPr>
          <w:sz w:val="28"/>
          <w:szCs w:val="28"/>
          <w:lang w:eastAsia="nb-NO"/>
        </w:rPr>
        <w:t>3</w:t>
      </w:r>
      <w:r w:rsidRPr="00076FDF">
        <w:rPr>
          <w:sz w:val="28"/>
          <w:szCs w:val="28"/>
          <w:lang w:val="nb-NO" w:eastAsia="nb-NO"/>
        </w:rPr>
        <w:t xml:space="preserve"> фахівців. </w:t>
      </w:r>
    </w:p>
    <w:p w:rsidR="00076FDF" w:rsidRPr="00076FDF" w:rsidRDefault="00076FDF" w:rsidP="00076FDF">
      <w:pPr>
        <w:spacing w:line="276" w:lineRule="auto"/>
        <w:ind w:firstLine="709"/>
        <w:jc w:val="center"/>
        <w:rPr>
          <w:b/>
          <w:sz w:val="28"/>
          <w:szCs w:val="28"/>
          <w:lang w:val="nb-NO" w:eastAsia="nb-NO"/>
        </w:rPr>
      </w:pPr>
      <w:r w:rsidRPr="00076FDF">
        <w:rPr>
          <w:b/>
          <w:sz w:val="28"/>
          <w:szCs w:val="28"/>
          <w:lang w:val="nb-NO" w:eastAsia="nb-NO"/>
        </w:rPr>
        <w:t>Загальні висновки за результатами оцінки становища дітей в ситуації ризику і послуг, що надаються дітям та їхнім родинам</w:t>
      </w:r>
    </w:p>
    <w:p w:rsidR="00076FDF" w:rsidRPr="00076FDF" w:rsidRDefault="00076FDF" w:rsidP="00076FDF">
      <w:pPr>
        <w:spacing w:line="276" w:lineRule="auto"/>
        <w:ind w:firstLine="709"/>
        <w:jc w:val="center"/>
        <w:rPr>
          <w:b/>
          <w:sz w:val="28"/>
          <w:szCs w:val="28"/>
          <w:lang w:val="nb-NO" w:eastAsia="nb-NO"/>
        </w:rPr>
      </w:pPr>
    </w:p>
    <w:p w:rsidR="00076FDF" w:rsidRPr="00076FDF" w:rsidRDefault="00076FDF" w:rsidP="00076FDF">
      <w:pPr>
        <w:spacing w:after="120" w:line="276" w:lineRule="auto"/>
        <w:ind w:firstLine="709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Сфера захисту прав дітей, потребує модернізації і якісного реформування. У процесі реформи слід акцентувати увагу на такі основні  напрями:</w:t>
      </w:r>
    </w:p>
    <w:p w:rsidR="00076FDF" w:rsidRPr="00076FDF" w:rsidRDefault="00076FDF" w:rsidP="00076FDF">
      <w:pPr>
        <w:spacing w:after="120" w:line="276" w:lineRule="auto"/>
        <w:ind w:firstLine="709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1. Діяльність структурних підрозділів органів влади, установ, організацій громадянського суспільства повинна бути орієнтована на створення скоординованої, стійкої системи забезпечення і захисту прав дітей, заснованої на принципі дотримання найвищих інтересів дитини, які попередили б розлучення дитини з сім'єю та інституціалізацію дітей.</w:t>
      </w:r>
    </w:p>
    <w:p w:rsidR="00076FDF" w:rsidRPr="00076FDF" w:rsidRDefault="00076FDF" w:rsidP="00076FDF">
      <w:pPr>
        <w:spacing w:after="120" w:line="276" w:lineRule="auto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 xml:space="preserve">            2. На рівні громад повинні бути створені і надані дітям та сім'ям з дітьми якісні та ефективні послуги, орієнтовані на отримувачів, що відповідають їхнім потребам, засновані на принципі міжвідомчого співробітництва та сприяння.</w:t>
      </w:r>
    </w:p>
    <w:p w:rsidR="00076FDF" w:rsidRPr="00076FDF" w:rsidRDefault="00076FDF" w:rsidP="00076FDF">
      <w:pPr>
        <w:spacing w:after="120" w:line="276" w:lineRule="auto"/>
        <w:ind w:firstLine="709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3. Послуги мають надаватися кваліфікованими кадрами. З цією метою, повинні бути розроблені комплексні програми нарощування людського потенціалу, безперервної підготовки та перекваліфікації персоналу на всіх рівнях.</w:t>
      </w:r>
    </w:p>
    <w:p w:rsidR="00076FDF" w:rsidRPr="00076FDF" w:rsidRDefault="00076FDF" w:rsidP="00076FDF">
      <w:pPr>
        <w:spacing w:after="120" w:line="276" w:lineRule="auto"/>
        <w:ind w:firstLine="709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lastRenderedPageBreak/>
        <w:t>4. Система закладів інституційного догляду і виховання дітей повинна бути поступово реформована і трансформована, так як вона не забезпечує право дітей на виховання в сім'ї та навчання в загальному середовищі.</w:t>
      </w:r>
    </w:p>
    <w:p w:rsidR="00076FDF" w:rsidRPr="00076FDF" w:rsidRDefault="00076FDF" w:rsidP="00076FDF">
      <w:pPr>
        <w:spacing w:after="120" w:line="276" w:lineRule="auto"/>
        <w:ind w:firstLine="709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5. Реформа закладів інституційного догляду і виховання дітей повинна здійснюватися з дотриманням таких принципів:</w:t>
      </w:r>
    </w:p>
    <w:p w:rsidR="00076FDF" w:rsidRPr="00076FDF" w:rsidRDefault="00076FDF" w:rsidP="00076FDF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76FDF">
        <w:rPr>
          <w:sz w:val="28"/>
          <w:szCs w:val="28"/>
          <w:lang w:eastAsia="en-US"/>
        </w:rPr>
        <w:t>реінтеграція дітей із закладів ґрунтується на оцінці ситуації і на індивідуальному плані;</w:t>
      </w:r>
    </w:p>
    <w:p w:rsidR="00076FDF" w:rsidRPr="00076FDF" w:rsidRDefault="00076FDF" w:rsidP="00076FDF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76FDF">
        <w:rPr>
          <w:sz w:val="28"/>
          <w:szCs w:val="28"/>
          <w:lang w:eastAsia="en-US"/>
        </w:rPr>
        <w:t>при прийнятті рішення про вибір форми влаштування дитини, пріоритетними є його думка і попередня підготовка;</w:t>
      </w:r>
    </w:p>
    <w:p w:rsidR="00076FDF" w:rsidRPr="00076FDF" w:rsidRDefault="00076FDF" w:rsidP="00076FDF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76FDF">
        <w:rPr>
          <w:sz w:val="28"/>
          <w:szCs w:val="28"/>
          <w:lang w:eastAsia="en-US"/>
        </w:rPr>
        <w:t>служби у справах дітей та заклади, що надають соціальні послуги, повинні бути створені на рівні спільноти;</w:t>
      </w:r>
    </w:p>
    <w:p w:rsidR="00076FDF" w:rsidRPr="00076FDF" w:rsidRDefault="00076FDF" w:rsidP="00076FDF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76FDF">
        <w:rPr>
          <w:sz w:val="28"/>
          <w:szCs w:val="28"/>
          <w:lang w:eastAsia="en-US"/>
        </w:rPr>
        <w:t>підтримка сімей, в які повертаються діти, повинна здійснюватися до, під час і після реінтеграції;</w:t>
      </w:r>
    </w:p>
    <w:p w:rsidR="00076FDF" w:rsidRPr="00076FDF" w:rsidRDefault="00076FDF" w:rsidP="00076FDF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76FDF">
        <w:rPr>
          <w:sz w:val="28"/>
          <w:szCs w:val="28"/>
          <w:lang w:eastAsia="en-US"/>
        </w:rPr>
        <w:t>попередження розміщення дітей в заклад інституційного догляду та виховання необхідно вирішувати за допомогою розвитку відповідних соціальних послуг;</w:t>
      </w:r>
    </w:p>
    <w:p w:rsidR="00076FDF" w:rsidRPr="00076FDF" w:rsidRDefault="00076FDF" w:rsidP="00076FDF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76FDF">
        <w:rPr>
          <w:sz w:val="28"/>
          <w:szCs w:val="28"/>
          <w:lang w:eastAsia="en-US"/>
        </w:rPr>
        <w:t>для найбільш ефективного використання ресурсів, процес оптимізації закладів  інституційного догляду і виховання дітей повинен супроводжуватися перерозподілом фінансових, матеріальних і людських ресурсів до новостворених соціальних послуг та послуг інклюзивної освіти.</w:t>
      </w:r>
    </w:p>
    <w:p w:rsidR="00076FDF" w:rsidRPr="00076FDF" w:rsidRDefault="00076FDF" w:rsidP="00076FDF">
      <w:pPr>
        <w:spacing w:line="276" w:lineRule="auto"/>
        <w:ind w:firstLine="709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7. Важливість, необхідність та незворотність процесів реформи повинні бути доведені до громадськості та осіб (керівників і фахівців), залучених до процесу захисту дитини та сім'ї. Формування правильної громадської думки є однією з головних передумов успіху реформи.</w:t>
      </w:r>
    </w:p>
    <w:p w:rsidR="00076FDF" w:rsidRPr="00076FDF" w:rsidRDefault="00076FDF" w:rsidP="00076FDF">
      <w:pPr>
        <w:spacing w:line="276" w:lineRule="auto"/>
        <w:ind w:firstLine="709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8. Діти (на рівні спільнот, що знаходяться в закладах інституційного догляду і виховання, випускники закладів з особливими потребами і без) повинні бути залучені і брати участь в процесах реформ і прийнятті рішень, які їх стосуються.</w:t>
      </w:r>
    </w:p>
    <w:p w:rsidR="00076FDF" w:rsidRPr="00076FDF" w:rsidRDefault="00076FDF" w:rsidP="00076FDF">
      <w:pPr>
        <w:spacing w:line="276" w:lineRule="auto"/>
        <w:ind w:firstLine="709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9. Для проведення реформи системи захисту дітей, повинні бути заплановані ресурси (фінансові, людські, матеріальні), ґрунтуючись на принципах достатності, якості і ефективного використання.</w:t>
      </w:r>
    </w:p>
    <w:p w:rsidR="00076FDF" w:rsidRPr="00076FDF" w:rsidRDefault="00076FDF" w:rsidP="00076FDF">
      <w:pPr>
        <w:spacing w:line="276" w:lineRule="auto"/>
        <w:ind w:firstLine="709"/>
        <w:jc w:val="both"/>
        <w:rPr>
          <w:sz w:val="28"/>
          <w:szCs w:val="28"/>
          <w:lang w:val="nb-NO" w:eastAsia="nb-NO"/>
        </w:rPr>
      </w:pPr>
      <w:r w:rsidRPr="00076FDF">
        <w:rPr>
          <w:sz w:val="28"/>
          <w:szCs w:val="28"/>
          <w:lang w:val="nb-NO" w:eastAsia="nb-NO"/>
        </w:rPr>
        <w:t>10. Постійний моніторинг на всіх рівнях системи захисту дитини та сім'ї, і періодична оцінка повинні супроводжувати процеси реформи та відповідні зміни і доповнення повинні бути внесені, для забезпечення правильного курсу реформи.</w:t>
      </w:r>
    </w:p>
    <w:p w:rsidR="00076FDF" w:rsidRPr="00076FDF" w:rsidRDefault="00076FDF" w:rsidP="00076FDF">
      <w:pPr>
        <w:spacing w:line="276" w:lineRule="auto"/>
        <w:ind w:firstLine="709"/>
        <w:jc w:val="both"/>
        <w:rPr>
          <w:sz w:val="28"/>
          <w:szCs w:val="28"/>
          <w:lang w:val="nb-NO" w:eastAsia="nb-NO"/>
        </w:rPr>
      </w:pPr>
    </w:p>
    <w:p w:rsidR="00076FDF" w:rsidRPr="00076FDF" w:rsidRDefault="00076FDF" w:rsidP="00076FDF">
      <w:pPr>
        <w:spacing w:before="40" w:after="160" w:line="276" w:lineRule="auto"/>
        <w:jc w:val="both"/>
        <w:rPr>
          <w:rFonts w:eastAsia="Calibri"/>
          <w:b/>
          <w:bCs/>
          <w:lang w:eastAsia="ru-RU"/>
        </w:rPr>
      </w:pPr>
      <w:r w:rsidRPr="00076FDF">
        <w:rPr>
          <w:rFonts w:eastAsia="Calibri" w:cs="Calibri"/>
          <w:sz w:val="28"/>
          <w:szCs w:val="28"/>
          <w:lang w:eastAsia="ru-RU"/>
        </w:rPr>
        <w:t xml:space="preserve">     </w:t>
      </w:r>
      <w:r w:rsidRPr="00076FDF">
        <w:rPr>
          <w:rFonts w:eastAsia="Calibri" w:cs="Calibri"/>
          <w:sz w:val="28"/>
          <w:szCs w:val="28"/>
          <w:lang w:val="ru-RU" w:eastAsia="ru-RU"/>
        </w:rPr>
        <w:t xml:space="preserve">Для </w:t>
      </w:r>
      <w:proofErr w:type="spellStart"/>
      <w:r w:rsidRPr="00076FDF">
        <w:rPr>
          <w:rFonts w:eastAsia="Calibri" w:cs="Calibri"/>
          <w:sz w:val="28"/>
          <w:szCs w:val="28"/>
          <w:lang w:val="ru-RU" w:eastAsia="ru-RU"/>
        </w:rPr>
        <w:t>здійснення</w:t>
      </w:r>
      <w:proofErr w:type="spellEnd"/>
      <w:r w:rsidRPr="00076FDF">
        <w:rPr>
          <w:rFonts w:eastAsia="Calibri" w:cs="Calibri"/>
          <w:sz w:val="28"/>
          <w:szCs w:val="28"/>
          <w:lang w:val="ru-RU" w:eastAsia="ru-RU"/>
        </w:rPr>
        <w:t xml:space="preserve"> </w:t>
      </w:r>
      <w:proofErr w:type="spellStart"/>
      <w:r w:rsidRPr="00076FDF">
        <w:rPr>
          <w:rFonts w:eastAsia="Calibri" w:cs="Calibri"/>
          <w:sz w:val="28"/>
          <w:szCs w:val="28"/>
          <w:lang w:val="ru-RU" w:eastAsia="ru-RU"/>
        </w:rPr>
        <w:t>вищезазначених</w:t>
      </w:r>
      <w:proofErr w:type="spellEnd"/>
      <w:r w:rsidRPr="00076FDF">
        <w:rPr>
          <w:rFonts w:eastAsia="Calibri" w:cs="Calibri"/>
          <w:sz w:val="28"/>
          <w:szCs w:val="28"/>
          <w:lang w:val="ru-RU" w:eastAsia="ru-RU"/>
        </w:rPr>
        <w:t xml:space="preserve"> </w:t>
      </w:r>
      <w:proofErr w:type="spellStart"/>
      <w:r w:rsidRPr="00076FDF">
        <w:rPr>
          <w:rFonts w:eastAsia="Calibri" w:cs="Calibri"/>
          <w:sz w:val="28"/>
          <w:szCs w:val="28"/>
          <w:lang w:val="ru-RU" w:eastAsia="ru-RU"/>
        </w:rPr>
        <w:t>цілей</w:t>
      </w:r>
      <w:proofErr w:type="spellEnd"/>
      <w:r w:rsidRPr="00076FDF">
        <w:rPr>
          <w:rFonts w:eastAsia="Calibri" w:cs="Calibri"/>
          <w:sz w:val="28"/>
          <w:szCs w:val="28"/>
          <w:lang w:val="ru-RU" w:eastAsia="ru-RU"/>
        </w:rPr>
        <w:t xml:space="preserve">, </w:t>
      </w:r>
      <w:proofErr w:type="spellStart"/>
      <w:r w:rsidRPr="00076FDF">
        <w:rPr>
          <w:rFonts w:eastAsia="Calibri" w:cs="Calibri"/>
          <w:sz w:val="28"/>
          <w:szCs w:val="28"/>
          <w:lang w:val="ru-RU" w:eastAsia="ru-RU"/>
        </w:rPr>
        <w:t>пропонується</w:t>
      </w:r>
      <w:proofErr w:type="spellEnd"/>
      <w:r w:rsidRPr="00076FDF">
        <w:rPr>
          <w:rFonts w:eastAsia="Calibri" w:cs="Calibri"/>
          <w:sz w:val="28"/>
          <w:szCs w:val="28"/>
          <w:lang w:val="ru-RU" w:eastAsia="ru-RU"/>
        </w:rPr>
        <w:t xml:space="preserve"> </w:t>
      </w:r>
      <w:r w:rsidRPr="00076FDF">
        <w:rPr>
          <w:rFonts w:eastAsia="Calibri" w:cs="Calibri"/>
          <w:b/>
          <w:sz w:val="28"/>
          <w:szCs w:val="28"/>
          <w:lang w:val="ru-RU" w:eastAsia="ru-RU"/>
        </w:rPr>
        <w:t xml:space="preserve"> </w:t>
      </w:r>
      <w:r w:rsidRPr="00076FDF">
        <w:rPr>
          <w:rFonts w:eastAsia="Calibri" w:cs="Calibri"/>
          <w:b/>
          <w:sz w:val="28"/>
          <w:szCs w:val="28"/>
          <w:lang w:eastAsia="ru-RU"/>
        </w:rPr>
        <w:t>перспективний план Малина</w:t>
      </w:r>
    </w:p>
    <w:p w:rsidR="00076FDF" w:rsidRPr="00076FDF" w:rsidRDefault="00076FDF" w:rsidP="00076FDF">
      <w:pPr>
        <w:spacing w:line="276" w:lineRule="auto"/>
        <w:ind w:firstLine="709"/>
        <w:jc w:val="both"/>
        <w:rPr>
          <w:sz w:val="32"/>
          <w:szCs w:val="28"/>
          <w:lang w:val="nb-NO" w:eastAsia="nb-NO"/>
        </w:rPr>
      </w:pPr>
    </w:p>
    <w:p w:rsidR="00076FDF" w:rsidRPr="00076FDF" w:rsidRDefault="00076FDF" w:rsidP="00076FDF">
      <w:pPr>
        <w:jc w:val="center"/>
        <w:rPr>
          <w:sz w:val="32"/>
          <w:szCs w:val="28"/>
          <w:lang w:val="nb-NO" w:eastAsia="nb-NO"/>
        </w:rPr>
      </w:pPr>
    </w:p>
    <w:p w:rsidR="00076FDF" w:rsidRPr="00076FDF" w:rsidRDefault="00076FDF" w:rsidP="00076FDF">
      <w:pPr>
        <w:jc w:val="center"/>
        <w:rPr>
          <w:sz w:val="32"/>
          <w:szCs w:val="28"/>
          <w:lang w:val="nb-NO" w:eastAsia="nb-NO"/>
        </w:rPr>
      </w:pPr>
    </w:p>
    <w:p w:rsidR="00076FDF" w:rsidRPr="00076FDF" w:rsidRDefault="00076FDF" w:rsidP="00076FDF">
      <w:pPr>
        <w:jc w:val="center"/>
        <w:rPr>
          <w:sz w:val="32"/>
          <w:szCs w:val="28"/>
          <w:lang w:val="nb-NO" w:eastAsia="nb-NO"/>
        </w:rPr>
      </w:pPr>
    </w:p>
    <w:p w:rsidR="00076FDF" w:rsidRPr="00076FDF" w:rsidRDefault="00076FDF" w:rsidP="00076FDF">
      <w:pPr>
        <w:jc w:val="center"/>
        <w:rPr>
          <w:sz w:val="32"/>
          <w:szCs w:val="28"/>
          <w:lang w:eastAsia="nb-NO"/>
        </w:rPr>
      </w:pPr>
    </w:p>
    <w:p w:rsidR="00076FDF" w:rsidRPr="00076FDF" w:rsidRDefault="00076FDF" w:rsidP="00076FDF">
      <w:pPr>
        <w:jc w:val="center"/>
        <w:rPr>
          <w:sz w:val="32"/>
          <w:szCs w:val="28"/>
          <w:lang w:eastAsia="nb-NO"/>
        </w:rPr>
      </w:pPr>
    </w:p>
    <w:p w:rsidR="00076FDF" w:rsidRPr="00076FDF" w:rsidRDefault="00076FDF" w:rsidP="00076FDF">
      <w:pPr>
        <w:jc w:val="center"/>
        <w:rPr>
          <w:sz w:val="32"/>
          <w:szCs w:val="28"/>
          <w:lang w:eastAsia="nb-NO"/>
        </w:rPr>
      </w:pPr>
    </w:p>
    <w:p w:rsidR="00076FDF" w:rsidRPr="00076FDF" w:rsidRDefault="00076FDF" w:rsidP="00076FDF">
      <w:pPr>
        <w:jc w:val="center"/>
        <w:rPr>
          <w:sz w:val="32"/>
          <w:szCs w:val="28"/>
          <w:lang w:eastAsia="nb-NO"/>
        </w:rPr>
      </w:pPr>
    </w:p>
    <w:p w:rsidR="00076FDF" w:rsidRPr="00076FDF" w:rsidRDefault="00076FDF" w:rsidP="00076FDF">
      <w:pPr>
        <w:jc w:val="center"/>
        <w:rPr>
          <w:sz w:val="32"/>
          <w:szCs w:val="28"/>
          <w:lang w:eastAsia="nb-NO"/>
        </w:rPr>
      </w:pPr>
    </w:p>
    <w:p w:rsidR="00076FDF" w:rsidRPr="00076FDF" w:rsidRDefault="00076FDF" w:rsidP="00076FDF">
      <w:pPr>
        <w:jc w:val="center"/>
        <w:rPr>
          <w:sz w:val="32"/>
          <w:szCs w:val="28"/>
          <w:lang w:eastAsia="nb-NO"/>
        </w:rPr>
      </w:pPr>
    </w:p>
    <w:p w:rsidR="00076FDF" w:rsidRPr="00076FDF" w:rsidRDefault="00076FDF" w:rsidP="00076FDF">
      <w:pPr>
        <w:jc w:val="center"/>
        <w:rPr>
          <w:sz w:val="32"/>
          <w:szCs w:val="28"/>
          <w:lang w:eastAsia="nb-NO"/>
        </w:rPr>
      </w:pPr>
    </w:p>
    <w:p w:rsidR="00076FDF" w:rsidRPr="00076FDF" w:rsidRDefault="00076FDF" w:rsidP="00076FDF">
      <w:pPr>
        <w:jc w:val="center"/>
        <w:rPr>
          <w:sz w:val="32"/>
          <w:szCs w:val="28"/>
          <w:lang w:eastAsia="nb-NO"/>
        </w:rPr>
      </w:pPr>
    </w:p>
    <w:p w:rsidR="00076FDF" w:rsidRPr="00076FDF" w:rsidRDefault="00076FDF" w:rsidP="00076FDF">
      <w:pPr>
        <w:rPr>
          <w:b/>
          <w:sz w:val="32"/>
          <w:szCs w:val="28"/>
          <w:lang w:val="nb-NO" w:eastAsia="nb-NO"/>
        </w:rPr>
        <w:sectPr w:rsidR="00076FDF" w:rsidRPr="00076FDF" w:rsidSect="00D64E8E">
          <w:headerReference w:type="default" r:id="rId28"/>
          <w:footerReference w:type="default" r:id="rId29"/>
          <w:pgSz w:w="11906" w:h="16838"/>
          <w:pgMar w:top="1134" w:right="567" w:bottom="1134" w:left="1701" w:header="709" w:footer="709" w:gutter="0"/>
          <w:cols w:space="720"/>
        </w:sectPr>
      </w:pPr>
    </w:p>
    <w:p w:rsidR="00076FDF" w:rsidRPr="00076FDF" w:rsidRDefault="00076FDF" w:rsidP="00076FDF">
      <w:pPr>
        <w:jc w:val="center"/>
        <w:rPr>
          <w:b/>
          <w:sz w:val="32"/>
          <w:szCs w:val="28"/>
          <w:lang w:eastAsia="nb-NO"/>
        </w:rPr>
      </w:pPr>
    </w:p>
    <w:p w:rsidR="00076FDF" w:rsidRPr="00076FDF" w:rsidRDefault="00076FDF" w:rsidP="00076FDF">
      <w:pPr>
        <w:jc w:val="center"/>
        <w:rPr>
          <w:b/>
          <w:sz w:val="32"/>
          <w:szCs w:val="28"/>
          <w:lang w:eastAsia="nb-NO"/>
        </w:rPr>
      </w:pPr>
    </w:p>
    <w:p w:rsidR="00076FDF" w:rsidRPr="00076FDF" w:rsidRDefault="00076FDF" w:rsidP="00076FDF">
      <w:pPr>
        <w:spacing w:line="276" w:lineRule="auto"/>
        <w:ind w:left="284"/>
        <w:jc w:val="center"/>
        <w:rPr>
          <w:b/>
          <w:sz w:val="36"/>
          <w:szCs w:val="32"/>
          <w:lang w:val="nb-NO" w:eastAsia="nb-NO"/>
        </w:rPr>
      </w:pPr>
      <w:r w:rsidRPr="00076FDF">
        <w:rPr>
          <w:b/>
          <w:sz w:val="36"/>
          <w:szCs w:val="32"/>
          <w:lang w:eastAsia="nb-NO"/>
        </w:rPr>
        <w:t xml:space="preserve">ПЕРСПЕКТИВНИЙ </w:t>
      </w:r>
      <w:r w:rsidRPr="00076FDF">
        <w:rPr>
          <w:b/>
          <w:sz w:val="36"/>
          <w:szCs w:val="32"/>
          <w:lang w:val="nb-NO" w:eastAsia="nb-NO"/>
        </w:rPr>
        <w:t>ПЛАН</w:t>
      </w:r>
    </w:p>
    <w:p w:rsidR="00076FDF" w:rsidRPr="00076FDF" w:rsidRDefault="00076FDF" w:rsidP="00076FDF">
      <w:pPr>
        <w:spacing w:line="276" w:lineRule="auto"/>
        <w:ind w:left="284"/>
        <w:jc w:val="center"/>
        <w:rPr>
          <w:b/>
          <w:sz w:val="36"/>
          <w:szCs w:val="32"/>
          <w:lang w:eastAsia="nb-NO"/>
        </w:rPr>
      </w:pPr>
      <w:r w:rsidRPr="00076FDF">
        <w:rPr>
          <w:b/>
          <w:sz w:val="36"/>
          <w:szCs w:val="32"/>
          <w:lang w:val="nb-NO" w:eastAsia="nb-NO"/>
        </w:rPr>
        <w:t xml:space="preserve"> </w:t>
      </w:r>
      <w:r w:rsidRPr="00076FDF">
        <w:rPr>
          <w:b/>
          <w:sz w:val="36"/>
          <w:szCs w:val="32"/>
          <w:lang w:eastAsia="nb-NO"/>
        </w:rPr>
        <w:t xml:space="preserve">РОЗВИТКУ ПОСЛУГ ЩОДО ЗАБЕЗПЕЧЕННЯ ЗАКОННИХ ПРАВ ТА ІНТЕРЕСІВ </w:t>
      </w:r>
    </w:p>
    <w:p w:rsidR="00076FDF" w:rsidRPr="00076FDF" w:rsidRDefault="00076FDF" w:rsidP="00076FDF">
      <w:pPr>
        <w:spacing w:before="40" w:after="160" w:line="276" w:lineRule="auto"/>
        <w:jc w:val="center"/>
        <w:rPr>
          <w:rFonts w:eastAsia="Calibri"/>
          <w:b/>
          <w:bCs/>
          <w:lang w:eastAsia="ru-RU"/>
        </w:rPr>
      </w:pPr>
      <w:r w:rsidRPr="00076FDF">
        <w:rPr>
          <w:rFonts w:eastAsia="Calibri"/>
          <w:b/>
          <w:bCs/>
          <w:lang w:eastAsia="ru-RU"/>
        </w:rPr>
        <w:t>м. Малина</w:t>
      </w:r>
    </w:p>
    <w:p w:rsidR="00076FDF" w:rsidRPr="00076FDF" w:rsidRDefault="00076FDF" w:rsidP="00076FDF">
      <w:pPr>
        <w:spacing w:before="40" w:after="240" w:line="276" w:lineRule="auto"/>
        <w:jc w:val="center"/>
        <w:rPr>
          <w:rFonts w:eastAsia="Calibri"/>
          <w:b/>
          <w:bCs/>
          <w:lang w:eastAsia="ru-RU"/>
        </w:rPr>
      </w:pPr>
      <w:r w:rsidRPr="00076FDF">
        <w:rPr>
          <w:rFonts w:eastAsia="Calibri"/>
          <w:b/>
          <w:bCs/>
          <w:lang w:eastAsia="ru-RU"/>
        </w:rPr>
        <w:t>НА 2019-2026 РОКИ</w:t>
      </w:r>
    </w:p>
    <w:p w:rsidR="00076FDF" w:rsidRPr="00076FDF" w:rsidRDefault="00076FDF" w:rsidP="00076FDF">
      <w:pPr>
        <w:spacing w:before="40" w:after="240" w:line="276" w:lineRule="auto"/>
        <w:jc w:val="center"/>
        <w:rPr>
          <w:rFonts w:eastAsia="Calibri"/>
          <w:b/>
          <w:bCs/>
          <w:lang w:eastAsia="ru-RU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5831"/>
        <w:gridCol w:w="1450"/>
        <w:gridCol w:w="2511"/>
        <w:gridCol w:w="1934"/>
        <w:gridCol w:w="50"/>
        <w:gridCol w:w="1509"/>
      </w:tblGrid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Завдання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Назва заходів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Термін виконання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Відповідальні виконавці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Показники виконання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Фінансова потреба</w:t>
            </w:r>
          </w:p>
        </w:tc>
      </w:tr>
      <w:tr w:rsidR="00076FDF" w:rsidRPr="00076FDF" w:rsidTr="000E064D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Основна мета плану: Послідовне реформування діючої системи забезпечення прав дітей в районі та формування системи, яка забезпечить проживання, догляд і виховання дитини в сім’ї або в умовах максимально наближених до сімейних</w:t>
            </w:r>
          </w:p>
        </w:tc>
      </w:tr>
      <w:tr w:rsidR="00076FDF" w:rsidRPr="00076FDF" w:rsidTr="000E064D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76FDF">
              <w:rPr>
                <w:b/>
                <w:bCs/>
                <w:color w:val="000000"/>
                <w:lang w:eastAsia="ru-RU"/>
              </w:rPr>
              <w:t>І. Координація та взаємодія в м. Малині</w:t>
            </w:r>
          </w:p>
          <w:p w:rsidR="00076FDF" w:rsidRPr="00076FDF" w:rsidRDefault="00076FDF" w:rsidP="00076FDF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076FDF" w:rsidRPr="00076FDF" w:rsidTr="000E064D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Специфічні цілі: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створення ефективних механізмів координації і взаємодії усіх суб'єктів  м. Малина -; визначення рівнів відповідальності в процесі реформи;</w:t>
            </w:r>
          </w:p>
          <w:p w:rsidR="00076FDF" w:rsidRPr="00076FDF" w:rsidRDefault="00076FDF" w:rsidP="00076FDF">
            <w:pPr>
              <w:spacing w:line="276" w:lineRule="auto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інтегрування основних принципів, цілей і завдань Національної стратегії та Регіонального плану, заходів регіональних програм та відомчі плани, в Перспективний план;</w:t>
            </w:r>
          </w:p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впровадження механізму прийняття рішень в інтересах дитини, залучення дітей до прийняття рішень, що стосуються їх долі.</w:t>
            </w:r>
          </w:p>
        </w:tc>
      </w:tr>
      <w:tr w:rsidR="00076FDF" w:rsidRPr="00076FDF" w:rsidTr="000E064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1.1. Забезпечити організаційну спроможність щодо здійснення реформування системи інституційного догляду і виховання дітей у регіоні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b/>
                <w:bCs/>
                <w:lang w:eastAsia="ru-RU"/>
              </w:rPr>
            </w:pPr>
            <w:r w:rsidRPr="00076FDF">
              <w:rPr>
                <w:lang w:eastAsia="ru-RU"/>
              </w:rPr>
              <w:t>1.1.1. Діяльність Координаційної ради з питань охорони дитинства та підтримки сім'ї (зі статусом координаційного органу з реалізації реформи системи інституційного догляду і  виховання дітей).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 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lang w:eastAsia="ru-RU"/>
              </w:rPr>
              <w:t>Координаційна рада створена Положення затверджено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1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1.1.2. Проведення засідань Координаційної ради з питань охорони дитинства та підтримки сім'ї.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ind w:right="-211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щокварталу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Голова та члени Координаційної ради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lang w:eastAsia="ru-RU"/>
              </w:rPr>
              <w:t>Протоколи засідань, прийняті рішення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1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1.1.3. Проведення щорічного відкритого/ розширеного </w:t>
            </w:r>
            <w:r w:rsidRPr="00076FDF">
              <w:rPr>
                <w:lang w:eastAsia="ru-RU"/>
              </w:rPr>
              <w:lastRenderedPageBreak/>
              <w:t>засідання Координаційної ради з питань охорони дитинства та підтримки сім'ї для подання загального звіту про хід / рівні реалізації реформи.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>щороку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Голова та члени </w:t>
            </w:r>
            <w:r w:rsidRPr="00076FDF">
              <w:rPr>
                <w:lang w:eastAsia="ru-RU"/>
              </w:rPr>
              <w:lastRenderedPageBreak/>
              <w:t>Координаційної ради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 xml:space="preserve">Представлені </w:t>
            </w:r>
            <w:r w:rsidRPr="00076FDF">
              <w:rPr>
                <w:lang w:eastAsia="ru-RU"/>
              </w:rPr>
              <w:lastRenderedPageBreak/>
              <w:t>звіти,</w:t>
            </w:r>
          </w:p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lang w:eastAsia="ru-RU"/>
              </w:rPr>
              <w:t>протокол засідання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lastRenderedPageBreak/>
              <w:t>Не потребує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lastRenderedPageBreak/>
              <w:t xml:space="preserve">1.2 Залучити недержавні організації  до реалізації </w:t>
            </w:r>
            <w:r w:rsidRPr="00076FDF">
              <w:rPr>
                <w:lang w:eastAsia="ru-RU"/>
              </w:rPr>
              <w:t>Перспективного плану реформування системи інституційного догляду і виховання дітей  в м. Малині</w:t>
            </w:r>
            <w:r w:rsidRPr="00076FDF">
              <w:rPr>
                <w:bCs/>
                <w:lang w:eastAsia="ru-RU"/>
              </w:rPr>
              <w:t xml:space="preserve"> </w:t>
            </w:r>
            <w:r w:rsidRPr="00076FDF">
              <w:rPr>
                <w:lang w:eastAsia="ru-RU"/>
              </w:rPr>
              <w:t>на 2019-2026 роки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1.2.1.  Проведення дослідження та створення переліку недержавних організацій, що здійснюють діяльність в сфері захисту прав дітей, надають послуги для дітей і сімей з дітьми на території  м. Малина в сфері освіти, соціального захисту, охорони здоров'я та реабілітації.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I</w:t>
            </w:r>
            <w:r w:rsidRPr="00076FDF">
              <w:rPr>
                <w:lang w:val="en-US" w:eastAsia="ru-RU"/>
              </w:rPr>
              <w:t>V</w:t>
            </w:r>
            <w:r w:rsidRPr="00076FDF">
              <w:rPr>
                <w:lang w:eastAsia="ru-RU"/>
              </w:rPr>
              <w:t xml:space="preserve"> квартал 2019 р.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Управління праці і соціального захисту населення, відділ освіти, відділ охорони здоров’я, служба у справах дітей, </w:t>
            </w: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центр соціальних служб для сім’ї, дітей та молоді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lang w:eastAsia="ru-RU"/>
              </w:rPr>
              <w:t>Створений і оприлюднений / доступний міський реєстр організацій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1.2.2. Залучення недержавних організацій в наданні підтримки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2019-2026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Залучення і співпраця недержавних організацій</w:t>
            </w:r>
          </w:p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  <w:r w:rsidRPr="00076FDF">
              <w:rPr>
                <w:lang w:eastAsia="ru-RU"/>
              </w:rPr>
              <w:t>При потребі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color w:val="000000"/>
                <w:lang w:eastAsia="ru-RU"/>
              </w:rPr>
              <w:t>ІІ. Розвиток освітніх, медичних, соціальних і реабілітаційних послуг для дітей і сімей з дітьми</w:t>
            </w:r>
          </w:p>
        </w:tc>
      </w:tr>
      <w:tr w:rsidR="00076FDF" w:rsidRPr="00076FDF" w:rsidTr="000E064D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Специфічні цілі: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створення системи якісних і ефективних послуг на рівні громад, що відповідають потребам дітей і сімей з дітьми, з метою попередження розлучення дітей з біологічною родиною;</w:t>
            </w:r>
          </w:p>
          <w:p w:rsidR="00076FDF" w:rsidRPr="00076FDF" w:rsidRDefault="00076FDF" w:rsidP="00076FDF">
            <w:pPr>
              <w:spacing w:line="276" w:lineRule="auto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забезпечення дітей-вихованців закладів інституційного догляду послугами, необхідними для реінтеграції в суспільство, утримання та виховання дітей в сімейному середовищі;</w:t>
            </w:r>
          </w:p>
          <w:p w:rsidR="00076FDF" w:rsidRPr="00076FDF" w:rsidRDefault="00076FDF" w:rsidP="00076FDF">
            <w:pPr>
              <w:spacing w:line="276" w:lineRule="auto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 xml:space="preserve">збільшення кількості дітей з особливими освітніми потребами, охоплених інклюзивним навчанням; </w:t>
            </w:r>
          </w:p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забезпечення надання соціальних послуг дітям та сім'</w:t>
            </w:r>
            <w:bookmarkStart w:id="1" w:name="_2et92p0"/>
            <w:bookmarkEnd w:id="1"/>
            <w:r w:rsidRPr="00076FDF">
              <w:rPr>
                <w:color w:val="000000"/>
                <w:lang w:eastAsia="ru-RU"/>
              </w:rPr>
              <w:t>ям з дітьми (включно недержавними організаціями).</w:t>
            </w:r>
          </w:p>
        </w:tc>
      </w:tr>
      <w:tr w:rsidR="00076FDF" w:rsidRPr="00076FDF" w:rsidTr="000E064D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b/>
                <w:bCs/>
                <w:i/>
                <w:iCs/>
                <w:lang w:eastAsia="ru-RU"/>
              </w:rPr>
            </w:pPr>
            <w:r w:rsidRPr="00076FDF">
              <w:rPr>
                <w:b/>
                <w:bCs/>
                <w:i/>
                <w:iCs/>
                <w:lang w:eastAsia="ru-RU"/>
              </w:rPr>
              <w:t>Освітні послуги</w:t>
            </w:r>
          </w:p>
        </w:tc>
      </w:tr>
      <w:tr w:rsidR="00076FDF" w:rsidRPr="00076FDF" w:rsidTr="000E064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 xml:space="preserve">2.1 Забезпечити розвиток системи </w:t>
            </w:r>
            <w:r w:rsidRPr="00076FDF">
              <w:rPr>
                <w:bCs/>
                <w:lang w:eastAsia="ru-RU"/>
              </w:rPr>
              <w:lastRenderedPageBreak/>
              <w:t>надання послуг  в інклюзивному середовищі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 xml:space="preserve">2.1.1. </w:t>
            </w:r>
            <w:r w:rsidRPr="00076FDF">
              <w:rPr>
                <w:shd w:val="clear" w:color="auto" w:fill="FFFFFF"/>
                <w:lang w:eastAsia="ru-RU"/>
              </w:rPr>
              <w:t>Співпраця з</w:t>
            </w:r>
            <w:r w:rsidRPr="00076FDF">
              <w:rPr>
                <w:lang w:eastAsia="ru-RU"/>
              </w:rPr>
              <w:t xml:space="preserve">  інклюзивним ресурсним центром 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Відділ освіти, органи місцевого </w:t>
            </w:r>
            <w:r w:rsidRPr="00076FDF">
              <w:rPr>
                <w:lang w:eastAsia="ru-RU"/>
              </w:rPr>
              <w:lastRenderedPageBreak/>
              <w:t>самоврядування (за згодою)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val="ru-RU" w:eastAsia="ru-RU"/>
              </w:rPr>
              <w:lastRenderedPageBreak/>
              <w:t xml:space="preserve">КУ </w:t>
            </w:r>
            <w:proofErr w:type="spellStart"/>
            <w:r w:rsidRPr="00076FDF">
              <w:rPr>
                <w:lang w:val="ru-RU" w:eastAsia="ru-RU"/>
              </w:rPr>
              <w:t>Малинський</w:t>
            </w:r>
            <w:proofErr w:type="spellEnd"/>
            <w:r w:rsidRPr="00076FDF">
              <w:rPr>
                <w:lang w:val="ru-RU" w:eastAsia="ru-RU"/>
              </w:rPr>
              <w:t xml:space="preserve"> </w:t>
            </w:r>
            <w:r w:rsidRPr="00076FDF">
              <w:rPr>
                <w:lang w:eastAsia="ru-RU"/>
              </w:rPr>
              <w:t xml:space="preserve">ІРЦ створений і </w:t>
            </w:r>
            <w:r w:rsidRPr="00076FDF">
              <w:rPr>
                <w:lang w:eastAsia="ru-RU"/>
              </w:rPr>
              <w:lastRenderedPageBreak/>
              <w:t xml:space="preserve">функціонує з жовтня 2018 </w:t>
            </w:r>
            <w:proofErr w:type="gramStart"/>
            <w:r w:rsidRPr="00076FDF">
              <w:rPr>
                <w:lang w:eastAsia="ru-RU"/>
              </w:rPr>
              <w:t>р</w:t>
            </w:r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lastRenderedPageBreak/>
              <w:t>За розрахунка</w:t>
            </w:r>
            <w:r w:rsidRPr="00076FDF">
              <w:rPr>
                <w:bCs/>
                <w:lang w:eastAsia="ru-RU"/>
              </w:rPr>
              <w:lastRenderedPageBreak/>
              <w:t>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1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after="60"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076FDF">
              <w:rPr>
                <w:lang w:eastAsia="ru-RU"/>
              </w:rPr>
              <w:t>2.1.2. Створення  команд психолого-педагогічного супроводу в закладах загальної середньої та дошкільної освіти.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2019-2020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Відділ освіти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 У 5 закладах ЗЗСО створені і діють  команди (ЗНВК №1, ЗОШ №2, ЗОШ №3, ЗОШ №4, ЗОШ №5) та у 3  ЗДО – ДНЗ №6,№8 та ЦРД «Сонечко»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Cs/>
                <w:highlight w:val="yellow"/>
                <w:lang w:eastAsia="ru-RU"/>
              </w:rPr>
            </w:pPr>
            <w:r w:rsidRPr="00076FDF">
              <w:rPr>
                <w:bCs/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1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2.1.3. Створення команд з розробки індивідуальної програми розвитку дітей з особливими освітніми потребами в закладах загальної середньої та дошкільної освіти.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2019-2020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Відділ освіти,, навчальні заклади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У 5 школах створені і діють команди зі створення індивідуальної програми розвитку (ЗНВК №1, ЗОШ №2, ЗОШ №3, ЗОШ №4, ЗОШ №5) та у 3  ЗДО – ДНЗ №6,№8 та ЦРД «Сонечко»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2.1.4. Створення  ресурсних кімнат у закладах загальної середньої освіти.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2019-2025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Відділ освіти, органи місцевого самоврядування (за </w:t>
            </w:r>
            <w:r w:rsidRPr="00076FDF">
              <w:rPr>
                <w:lang w:eastAsia="ru-RU"/>
              </w:rPr>
              <w:lastRenderedPageBreak/>
              <w:t>згодою), навчальні заклади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 xml:space="preserve">У </w:t>
            </w:r>
            <w:r w:rsidRPr="00076FDF">
              <w:rPr>
                <w:lang w:val="ru-RU" w:eastAsia="ru-RU"/>
              </w:rPr>
              <w:t>2 ЗЗ</w:t>
            </w:r>
            <w:r w:rsidRPr="00076FDF">
              <w:rPr>
                <w:lang w:eastAsia="ru-RU"/>
              </w:rPr>
              <w:t xml:space="preserve">СО будуть створені інклюзивні </w:t>
            </w:r>
            <w:r w:rsidRPr="00076FDF">
              <w:rPr>
                <w:lang w:eastAsia="ru-RU"/>
              </w:rPr>
              <w:lastRenderedPageBreak/>
              <w:t>ресурсні кімнати</w:t>
            </w:r>
          </w:p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>Діє у ЗОШ №3, в процесі підготовки у ЗОШ №5 та ЗНВК №1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lastRenderedPageBreak/>
              <w:t xml:space="preserve">За розрахунками надавача </w:t>
            </w:r>
            <w:r w:rsidRPr="00076FDF">
              <w:rPr>
                <w:bCs/>
                <w:lang w:eastAsia="ru-RU"/>
              </w:rPr>
              <w:lastRenderedPageBreak/>
              <w:t>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lastRenderedPageBreak/>
              <w:t>2.2 Забезпечити догляд дітей у громаді за місцем проживання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2.2.1. Створення та забезпечення доступності послуги продовженого дня в навчальних закладах:</w:t>
            </w:r>
          </w:p>
          <w:p w:rsidR="00076FDF" w:rsidRPr="00076FDF" w:rsidRDefault="00076FDF" w:rsidP="00076FDF">
            <w:pPr>
              <w:spacing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2019 р. - в 100% навчальних закладів.</w:t>
            </w:r>
          </w:p>
          <w:p w:rsidR="00076FDF" w:rsidRPr="00076FDF" w:rsidRDefault="00076FDF" w:rsidP="00076FDF">
            <w:pPr>
              <w:spacing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2020 р. -  в 100% навчальних закладів.</w:t>
            </w:r>
          </w:p>
          <w:p w:rsidR="00076FDF" w:rsidRPr="00076FDF" w:rsidRDefault="00076FDF" w:rsidP="00076FDF">
            <w:pPr>
              <w:spacing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2021р - в 100% навчальних закладів.</w:t>
            </w:r>
          </w:p>
          <w:p w:rsidR="00076FDF" w:rsidRPr="00076FDF" w:rsidRDefault="00076FDF" w:rsidP="00076FDF">
            <w:pPr>
              <w:spacing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2022р- в 100% навчальних закладів.</w:t>
            </w:r>
          </w:p>
          <w:p w:rsidR="00076FDF" w:rsidRPr="00076FDF" w:rsidRDefault="00076FDF" w:rsidP="00076FDF">
            <w:pPr>
              <w:spacing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2024р- в 100% навчальних закладів.</w:t>
            </w:r>
          </w:p>
          <w:p w:rsidR="00076FDF" w:rsidRPr="00076FDF" w:rsidRDefault="00076FDF" w:rsidP="00076FDF">
            <w:pPr>
              <w:spacing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2026р- в 100% навчальних закладів.</w:t>
            </w:r>
          </w:p>
          <w:p w:rsidR="00076FDF" w:rsidRPr="00076FDF" w:rsidRDefault="00076FDF" w:rsidP="00076FDF">
            <w:pPr>
              <w:spacing w:after="60"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2019-2026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Відділ освіти, органи місцевого самоврядування (за згодою), навчальні заклади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Потреби визначені.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Групи / послуги продовженого дня в навчальних закладах I ступенів створені і функціональні.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2.2.2. Забезпечення гарячим харчуванням дітей пільгових категорій у закладах I і II ступенів:</w:t>
            </w:r>
          </w:p>
          <w:p w:rsidR="00076FDF" w:rsidRPr="00076FDF" w:rsidRDefault="00076FDF" w:rsidP="00076FDF">
            <w:pPr>
              <w:spacing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 р.- 2026р – </w:t>
            </w:r>
          </w:p>
          <w:p w:rsidR="00076FDF" w:rsidRPr="00076FDF" w:rsidRDefault="00076FDF" w:rsidP="00076FDF">
            <w:pPr>
              <w:spacing w:line="276" w:lineRule="auto"/>
              <w:jc w:val="both"/>
              <w:rPr>
                <w:lang w:eastAsia="ru-RU"/>
              </w:rPr>
            </w:pPr>
          </w:p>
          <w:p w:rsidR="00076FDF" w:rsidRPr="00076FDF" w:rsidRDefault="00076FDF" w:rsidP="00076FDF">
            <w:pPr>
              <w:spacing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100% дітей I ступеня мають можливість</w:t>
            </w:r>
          </w:p>
          <w:p w:rsidR="00076FDF" w:rsidRPr="00076FDF" w:rsidRDefault="00076FDF" w:rsidP="00076FDF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076FDF">
              <w:rPr>
                <w:lang w:eastAsia="ru-RU"/>
              </w:rPr>
              <w:t xml:space="preserve">                100% пільгових категорій учнів школи ІІ ступеня мають можливість</w:t>
            </w:r>
          </w:p>
          <w:p w:rsidR="00076FDF" w:rsidRPr="00076FDF" w:rsidRDefault="00076FDF" w:rsidP="00076FDF">
            <w:pPr>
              <w:spacing w:after="60"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 Відділ освіти, органи місцевого самоврядування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Потреби визначені.</w:t>
            </w:r>
          </w:p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Всім бажаючим дітям надається гаряче харчування за рахунок солідарної оплати </w:t>
            </w:r>
            <w:proofErr w:type="spellStart"/>
            <w:r w:rsidRPr="00076FDF">
              <w:rPr>
                <w:lang w:eastAsia="ru-RU"/>
              </w:rPr>
              <w:t>Мр</w:t>
            </w:r>
            <w:proofErr w:type="spellEnd"/>
            <w:r w:rsidRPr="00076FDF">
              <w:rPr>
                <w:lang w:eastAsia="ru-RU"/>
              </w:rPr>
              <w:t xml:space="preserve"> та батьків (для різних категорій різне </w:t>
            </w:r>
            <w:r w:rsidRPr="00076FDF">
              <w:rPr>
                <w:lang w:eastAsia="ru-RU"/>
              </w:rPr>
              <w:lastRenderedPageBreak/>
              <w:t>співвідношення, або повністю за бюджетні кошти)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lastRenderedPageBreak/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1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2.2.3. Забезпечення доступу до освіти дітям дошкільного віку, в тому числі дітям з обмеженими можливостями.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2019-2025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Відділ освіти, органи місцевого самоврядування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center"/>
              <w:rPr>
                <w:lang w:eastAsia="ru-RU"/>
              </w:rPr>
            </w:pPr>
            <w:r w:rsidRPr="00076FDF">
              <w:rPr>
                <w:lang w:eastAsia="ru-RU"/>
              </w:rPr>
              <w:t>Дошкільні навчальні заклади створені та функціонують.</w:t>
            </w:r>
          </w:p>
          <w:p w:rsidR="00076FDF" w:rsidRPr="00076FDF" w:rsidRDefault="00076FDF" w:rsidP="00076FDF">
            <w:pPr>
              <w:spacing w:before="60" w:after="60" w:line="276" w:lineRule="auto"/>
              <w:jc w:val="center"/>
              <w:rPr>
                <w:lang w:eastAsia="ru-RU"/>
              </w:rPr>
            </w:pPr>
            <w:r w:rsidRPr="00076FDF">
              <w:rPr>
                <w:lang w:eastAsia="ru-RU"/>
              </w:rPr>
              <w:t>Рівний доступ до освіти забезпечений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1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2.2.4. Створення та забезпечення доступності послуги продовженого дня (чергової групи) в дошкільних навчальних закладах: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2019-2020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Відділ освіти, органи місцевого самоврядування (за згодою), навчальні заклади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Потреби визначені.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10 чергових груп створені і функціонують у 9 закладах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2.2.5. Забезпечення перевезення дітей з особливими освітніми потребами для отримання освітніх послуг в закладах загальної середньої та дошкільної освіти.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Органи місцевого самоврядування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center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Потреби визначатимуться щороку. </w:t>
            </w:r>
          </w:p>
          <w:p w:rsidR="00076FDF" w:rsidRPr="00076FDF" w:rsidRDefault="00076FDF" w:rsidP="00076FDF">
            <w:pPr>
              <w:spacing w:before="60" w:after="60" w:line="276" w:lineRule="auto"/>
              <w:jc w:val="center"/>
              <w:rPr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b/>
                <w:bCs/>
                <w:i/>
                <w:iCs/>
                <w:lang w:eastAsia="ru-RU"/>
              </w:rPr>
            </w:pPr>
            <w:r w:rsidRPr="00076FDF">
              <w:rPr>
                <w:b/>
                <w:bCs/>
                <w:i/>
                <w:iCs/>
                <w:lang w:eastAsia="ru-RU"/>
              </w:rPr>
              <w:t>Медичні послуги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2.4 Створити систему надання медичних послуг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>2.4.1. Створення ефективної системи надання первинної медичної допомоги відповідно до встановлених нормативів.</w:t>
            </w:r>
          </w:p>
          <w:p w:rsidR="00076FDF" w:rsidRPr="00076FDF" w:rsidRDefault="00076FDF" w:rsidP="00076FDF">
            <w:pPr>
              <w:rPr>
                <w:lang w:val="nb-NO" w:eastAsia="nb-NO"/>
              </w:rPr>
            </w:pPr>
            <w:r w:rsidRPr="00076FDF">
              <w:rPr>
                <w:lang w:val="nb-NO" w:eastAsia="nb-NO"/>
              </w:rPr>
              <w:t xml:space="preserve">Надання медичних послуг, проводиться відповідно до </w:t>
            </w:r>
            <w:r w:rsidRPr="00076FDF">
              <w:rPr>
                <w:lang w:val="nb-NO" w:eastAsia="nb-NO"/>
              </w:rPr>
              <w:lastRenderedPageBreak/>
              <w:t xml:space="preserve">встановлених нормативів ,згідно наказу МОЗ №504 від 9.03.2018 "Про затвердження Порядку надання первинної медичної допомоги." Первинна медична допомога </w:t>
            </w:r>
            <w:r w:rsidRPr="00076FDF">
              <w:rPr>
                <w:lang w:eastAsia="nb-NO"/>
              </w:rPr>
              <w:t xml:space="preserve">надається КНП «МЦПМСД» ММР </w:t>
            </w:r>
            <w:r w:rsidRPr="00076FDF">
              <w:rPr>
                <w:lang w:val="nb-NO" w:eastAsia="nb-NO"/>
              </w:rPr>
              <w:t xml:space="preserve">до складу якого входять: </w:t>
            </w:r>
            <w:r w:rsidRPr="00076FDF">
              <w:rPr>
                <w:lang w:eastAsia="nb-NO"/>
              </w:rPr>
              <w:t>9</w:t>
            </w:r>
            <w:r w:rsidRPr="00076FDF">
              <w:rPr>
                <w:lang w:val="nb-NO" w:eastAsia="nb-NO"/>
              </w:rPr>
              <w:t xml:space="preserve"> амбулаторій ЗПСМ,</w:t>
            </w:r>
            <w:r w:rsidRPr="00076FDF">
              <w:rPr>
                <w:lang w:eastAsia="nb-NO"/>
              </w:rPr>
              <w:t>29</w:t>
            </w:r>
            <w:r w:rsidRPr="00076FDF">
              <w:rPr>
                <w:lang w:val="nb-NO" w:eastAsia="nb-NO"/>
              </w:rPr>
              <w:t xml:space="preserve"> ФП та </w:t>
            </w:r>
            <w:r w:rsidRPr="00076FDF">
              <w:rPr>
                <w:lang w:eastAsia="nb-NO"/>
              </w:rPr>
              <w:t>2</w:t>
            </w:r>
            <w:r w:rsidRPr="00076FDF">
              <w:rPr>
                <w:lang w:val="nb-NO" w:eastAsia="nb-NO"/>
              </w:rPr>
              <w:t xml:space="preserve"> ФАП.</w:t>
            </w:r>
          </w:p>
          <w:p w:rsidR="00076FDF" w:rsidRPr="00076FDF" w:rsidRDefault="00076FDF" w:rsidP="00076FDF">
            <w:pPr>
              <w:rPr>
                <w:lang w:val="nb-NO" w:eastAsia="nb-NO"/>
              </w:rPr>
            </w:pPr>
          </w:p>
          <w:p w:rsidR="00076FDF" w:rsidRPr="00076FDF" w:rsidRDefault="00076FDF" w:rsidP="00076FDF">
            <w:pPr>
              <w:tabs>
                <w:tab w:val="left" w:pos="5610"/>
              </w:tabs>
              <w:rPr>
                <w:lang w:val="nb-NO" w:eastAsia="nb-NO"/>
              </w:rPr>
            </w:pPr>
            <w:r w:rsidRPr="00076FDF">
              <w:rPr>
                <w:lang w:val="nb-NO" w:eastAsia="nb-NO"/>
              </w:rPr>
              <w:t xml:space="preserve">В районі зареєстровано </w:t>
            </w:r>
            <w:r w:rsidRPr="00076FDF">
              <w:rPr>
                <w:lang w:eastAsia="nb-NO"/>
              </w:rPr>
              <w:t xml:space="preserve">8511 (місто 6151) </w:t>
            </w:r>
            <w:r w:rsidRPr="00076FDF">
              <w:rPr>
                <w:lang w:val="nb-NO" w:eastAsia="nb-NO"/>
              </w:rPr>
              <w:t>дітей у віці від 0 до 18 років. Дитяче населення на 100% має доступ до забезпечення медичними послугами.</w:t>
            </w:r>
          </w:p>
          <w:p w:rsidR="00076FDF" w:rsidRPr="00076FDF" w:rsidRDefault="00076FDF" w:rsidP="00076FDF">
            <w:pPr>
              <w:tabs>
                <w:tab w:val="left" w:pos="5610"/>
              </w:tabs>
              <w:rPr>
                <w:lang w:val="nb-NO" w:eastAsia="nb-NO"/>
              </w:rPr>
            </w:pPr>
            <w:r w:rsidRPr="00076FDF">
              <w:rPr>
                <w:lang w:val="nb-NO" w:eastAsia="nb-NO"/>
              </w:rPr>
              <w:t>Первинна медична допомога  населенню надається лікарями загальної- практики сімейної медицини, педіатрами, фельдшерами та сестрами  медичними загальної практики сімейної медицини.</w:t>
            </w:r>
          </w:p>
          <w:p w:rsidR="00076FDF" w:rsidRPr="00076FDF" w:rsidRDefault="00076FDF" w:rsidP="00076FDF">
            <w:pPr>
              <w:tabs>
                <w:tab w:val="left" w:pos="5610"/>
              </w:tabs>
              <w:rPr>
                <w:lang w:val="nb-NO" w:eastAsia="nb-NO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Відділ охорони здоров’я </w:t>
            </w: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 КНП</w:t>
            </w: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>«МЦПМСД»ММР</w:t>
            </w: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 xml:space="preserve">100% дитячого населення мають доступ і забезпечені </w:t>
            </w:r>
            <w:r w:rsidRPr="00076FDF">
              <w:rPr>
                <w:lang w:eastAsia="ru-RU"/>
              </w:rPr>
              <w:lastRenderedPageBreak/>
              <w:t>медичними послугами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lastRenderedPageBreak/>
              <w:t xml:space="preserve">За розрахунками надавача послуг </w:t>
            </w:r>
            <w:r w:rsidRPr="00076FDF">
              <w:rPr>
                <w:bCs/>
                <w:lang w:eastAsia="ru-RU"/>
              </w:rPr>
              <w:lastRenderedPageBreak/>
              <w:t>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>2.4.2. Забезпечення патронажного сестринського спостереження за новонародженими і дітьми раннього віку із сімей, які опинилися в складних життєвих обставинах спільно із соціальними працівниками.</w:t>
            </w:r>
          </w:p>
          <w:p w:rsidR="00076FDF" w:rsidRPr="00076FDF" w:rsidRDefault="00076FDF" w:rsidP="00076FDF">
            <w:pPr>
              <w:tabs>
                <w:tab w:val="left" w:pos="5610"/>
              </w:tabs>
              <w:rPr>
                <w:lang w:val="nb-NO" w:eastAsia="nb-NO"/>
              </w:rPr>
            </w:pPr>
            <w:r w:rsidRPr="00076FDF">
              <w:rPr>
                <w:lang w:val="nb-NO" w:eastAsia="nb-NO"/>
              </w:rPr>
              <w:t>Патронажний сестринський догляд за новонародженими та дітьми раннього віку здійснюється відповідно до наказу МОЗ №149 від 20.03.2009р «Про затвердження Клінічного протоколу медичного догляду за здоровою дитиною віком до 3 років»</w:t>
            </w:r>
          </w:p>
          <w:p w:rsidR="00076FDF" w:rsidRPr="00076FDF" w:rsidRDefault="00076FDF" w:rsidP="00076FDF">
            <w:pPr>
              <w:tabs>
                <w:tab w:val="left" w:pos="5610"/>
              </w:tabs>
              <w:rPr>
                <w:lang w:val="nb-NO" w:eastAsia="nb-NO"/>
              </w:rPr>
            </w:pPr>
            <w:r w:rsidRPr="00076FDF">
              <w:rPr>
                <w:lang w:val="nb-NO" w:eastAsia="nb-NO"/>
              </w:rPr>
              <w:t>Якщо дитина опиняється в складних життєвих обставинах, медичним працівником надається подання до служби у справах дітей .Такі діти беруться на облік та за ними проводиться медичний та соціальний супровід.</w:t>
            </w: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 Відділ охорони здоров’я </w:t>
            </w: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 КНП</w:t>
            </w: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>«МЦПМСД»ММР</w:t>
            </w: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>100% новонароджених і дітей раннього віку охоплені патронажним наглядом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2.4.3. Забезпечення середовища безпечного для життя дитини в закладах дошкільної та загальної середньої </w:t>
            </w:r>
            <w:r w:rsidRPr="00076FDF">
              <w:rPr>
                <w:lang w:eastAsia="ru-RU"/>
              </w:rPr>
              <w:lastRenderedPageBreak/>
              <w:t>освіти.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Відділ освіти, органи місцевого </w:t>
            </w:r>
            <w:r w:rsidRPr="00076FDF">
              <w:rPr>
                <w:lang w:eastAsia="ru-RU"/>
              </w:rPr>
              <w:lastRenderedPageBreak/>
              <w:t>самоврядування (за згодою), навчальні заклади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 xml:space="preserve">Розроблені та затверджені </w:t>
            </w:r>
            <w:r w:rsidRPr="00076FDF">
              <w:rPr>
                <w:lang w:eastAsia="ru-RU"/>
              </w:rPr>
              <w:lastRenderedPageBreak/>
              <w:t>критерії середовища безпечного для життя дитини у закладах дошкільної та загальної шкільної освіти. У 100% закладах дошкільної та загальної шкільної освіти введені посади медичної сестри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lastRenderedPageBreak/>
              <w:t>За розрахункам</w:t>
            </w:r>
            <w:r w:rsidRPr="00076FDF">
              <w:rPr>
                <w:bCs/>
                <w:lang w:eastAsia="ru-RU"/>
              </w:rPr>
              <w:lastRenderedPageBreak/>
              <w:t>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2.4.4. Забезпечення ефективної системи вторинної медичної допомоги. Розвиток установ, що надають спеціалізовану медичну допомогу для дитячого населення.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2019-2025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Відділ охорони здоров’я , органи місцевого самоврядування (за згодою),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>Мережа закладів розвинена і функціонує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 xml:space="preserve">2.4 Забезпечити профілактичну діяльність з метою попередження ризиків народження дітей з порушеннями здоров’я 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2.4.1. Створення і розвиток мережі центрів /  кабінетів планування сім'ї зі школами відповідального батьківства при кожній жіночій консультації та кабінет раннього втручання при КНП</w:t>
            </w:r>
          </w:p>
          <w:p w:rsidR="00076FDF" w:rsidRPr="00076FDF" w:rsidRDefault="00076FDF" w:rsidP="00076FDF">
            <w:pPr>
              <w:spacing w:before="60" w:after="60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«МЦПМСД»ММР.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Відділ охорони здоров'я, органи місцевого самоврядування (за згодою), недержавні  організації (за згодою)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Розроблено, затверджено та впроваджується програма навчання молодих батьків по догляду і </w:t>
            </w:r>
            <w:r w:rsidRPr="00076FDF">
              <w:rPr>
                <w:lang w:eastAsia="ru-RU"/>
              </w:rPr>
              <w:lastRenderedPageBreak/>
              <w:t>вихованню новонародженої дитини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 xml:space="preserve"> </w:t>
            </w: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2.4.2. Розробка і впровадження механізму взаємодії: пологовий будинок - патронажна сестра - первинна медична ланка - відділення </w:t>
            </w:r>
            <w:proofErr w:type="spellStart"/>
            <w:r w:rsidRPr="00076FDF">
              <w:rPr>
                <w:lang w:eastAsia="ru-RU"/>
              </w:rPr>
              <w:t>катамнестичного</w:t>
            </w:r>
            <w:proofErr w:type="spellEnd"/>
            <w:r w:rsidRPr="00076FDF">
              <w:rPr>
                <w:lang w:eastAsia="ru-RU"/>
              </w:rPr>
              <w:t xml:space="preserve"> спостереження - служба раннього втручання - центри реабілітації - сім'я.</w:t>
            </w:r>
          </w:p>
          <w:p w:rsidR="00076FDF" w:rsidRPr="00076FDF" w:rsidRDefault="00076FDF" w:rsidP="00076FDF">
            <w:pPr>
              <w:tabs>
                <w:tab w:val="left" w:pos="5610"/>
              </w:tabs>
              <w:rPr>
                <w:lang w:val="nb-NO" w:eastAsia="nb-NO"/>
              </w:rPr>
            </w:pPr>
            <w:r w:rsidRPr="00076FDF">
              <w:rPr>
                <w:lang w:val="nb-NO" w:eastAsia="nb-NO"/>
              </w:rPr>
              <w:t>Виписка новонародженої дитини з пологового відділення здійснюється в обов’язковому порядку в присутності медичного працівника закладу ПМСД.</w:t>
            </w:r>
          </w:p>
          <w:p w:rsidR="00076FDF" w:rsidRPr="00076FDF" w:rsidRDefault="00076FDF" w:rsidP="00076FDF">
            <w:pPr>
              <w:tabs>
                <w:tab w:val="left" w:pos="5610"/>
              </w:tabs>
              <w:rPr>
                <w:lang w:val="nb-NO" w:eastAsia="nb-NO"/>
              </w:rPr>
            </w:pP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2018-2019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>Відділ охорони здоров’я</w:t>
            </w: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>Механізм розроблений та впроваджений.</w:t>
            </w: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Видано розпорядження голови обласної державної адміністрації.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2.5</w:t>
            </w:r>
            <w:r w:rsidRPr="00076FDF">
              <w:rPr>
                <w:lang w:eastAsia="ru-RU"/>
              </w:rPr>
              <w:t xml:space="preserve"> Забезпечити надання медичної реабілітації та паліативної допомоги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>2.5.1. Забезпечення/надання медичної реабілітації та паліативної допомоги дітям, з урахуванням територіальної доступності, відповідно до розробленого і затвердженого Положення.</w:t>
            </w:r>
          </w:p>
          <w:p w:rsidR="00076FDF" w:rsidRPr="00076FDF" w:rsidRDefault="00076FDF" w:rsidP="00076FDF">
            <w:pPr>
              <w:tabs>
                <w:tab w:val="left" w:pos="5610"/>
              </w:tabs>
              <w:rPr>
                <w:lang w:val="nb-NO" w:eastAsia="nb-NO"/>
              </w:rPr>
            </w:pPr>
            <w:r w:rsidRPr="00076FDF">
              <w:rPr>
                <w:lang w:val="nb-NO" w:eastAsia="nb-NO"/>
              </w:rPr>
              <w:t>Центри реабілітації та паліативної допомоги в районі відсутні.</w:t>
            </w:r>
          </w:p>
          <w:p w:rsidR="00076FDF" w:rsidRPr="00076FDF" w:rsidRDefault="00076FDF" w:rsidP="00076FDF">
            <w:pPr>
              <w:tabs>
                <w:tab w:val="left" w:pos="5610"/>
              </w:tabs>
              <w:rPr>
                <w:lang w:val="nb-NO" w:eastAsia="nb-NO"/>
              </w:rPr>
            </w:pPr>
          </w:p>
          <w:p w:rsidR="00076FDF" w:rsidRPr="00076FDF" w:rsidRDefault="00076FDF" w:rsidP="00076FDF">
            <w:pPr>
              <w:tabs>
                <w:tab w:val="left" w:pos="5610"/>
              </w:tabs>
              <w:rPr>
                <w:lang w:val="nb-NO" w:eastAsia="nb-NO"/>
              </w:rPr>
            </w:pP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Відділ охорони здоров’я </w:t>
            </w: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>КНП</w:t>
            </w: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>«ЦПМСД»</w:t>
            </w: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Потреби визначені. </w:t>
            </w: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>Розроблено і затверджено Положення.</w:t>
            </w:r>
          </w:p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lang w:eastAsia="ru-RU"/>
              </w:rPr>
              <w:t>Послуги надані в середньому 100 дітям в рік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both"/>
              <w:rPr>
                <w:lang w:val="nb-NO" w:eastAsia="nb-NO"/>
              </w:rPr>
            </w:pPr>
            <w:r w:rsidRPr="00076FDF">
              <w:rPr>
                <w:lang w:eastAsia="nb-NO"/>
              </w:rPr>
              <w:t xml:space="preserve">2.6 </w:t>
            </w:r>
            <w:r w:rsidRPr="00076FDF">
              <w:rPr>
                <w:lang w:val="nb-NO" w:eastAsia="nb-NO"/>
              </w:rPr>
              <w:t>З</w:t>
            </w:r>
            <w:r w:rsidRPr="00076FDF">
              <w:rPr>
                <w:lang w:eastAsia="nb-NO"/>
              </w:rPr>
              <w:t xml:space="preserve"> З</w:t>
            </w:r>
            <w:r w:rsidRPr="00076FDF">
              <w:rPr>
                <w:lang w:val="nb-NO" w:eastAsia="nb-NO"/>
              </w:rPr>
              <w:t xml:space="preserve">абезпечення та дотримання прав дітей з особливими потребами </w:t>
            </w:r>
          </w:p>
          <w:p w:rsidR="00076FDF" w:rsidRPr="00076FDF" w:rsidRDefault="00076FDF" w:rsidP="00076FDF">
            <w:pPr>
              <w:jc w:val="both"/>
              <w:rPr>
                <w:bCs/>
                <w:lang w:val="nb-NO"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both"/>
              <w:rPr>
                <w:lang w:val="nb-NO" w:eastAsia="nb-NO"/>
              </w:rPr>
            </w:pPr>
            <w:r w:rsidRPr="00076FDF">
              <w:rPr>
                <w:lang w:eastAsia="nb-NO"/>
              </w:rPr>
              <w:t>2.6.1</w:t>
            </w:r>
            <w:r w:rsidRPr="00076FDF">
              <w:rPr>
                <w:lang w:val="nb-NO" w:eastAsia="nb-NO"/>
              </w:rPr>
              <w:t xml:space="preserve"> Надавати соціальні послуги дітям з функціональними обмеженнями </w:t>
            </w:r>
          </w:p>
          <w:p w:rsidR="00076FDF" w:rsidRPr="00076FDF" w:rsidRDefault="00076FDF" w:rsidP="00076FDF">
            <w:pPr>
              <w:jc w:val="both"/>
              <w:rPr>
                <w:sz w:val="28"/>
                <w:szCs w:val="28"/>
                <w:lang w:val="nb-NO" w:eastAsia="nb-NO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2019-2026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napToGrid w:val="0"/>
              <w:spacing w:line="228" w:lineRule="auto"/>
              <w:jc w:val="both"/>
              <w:rPr>
                <w:lang w:val="nb-NO" w:eastAsia="nb-NO"/>
              </w:rPr>
            </w:pPr>
            <w:r w:rsidRPr="00076FDF">
              <w:rPr>
                <w:lang w:eastAsia="nb-NO"/>
              </w:rPr>
              <w:t xml:space="preserve">Управління праці та соціального захисту населення, </w:t>
            </w:r>
            <w:proofErr w:type="spellStart"/>
            <w:r w:rsidRPr="00076FDF">
              <w:rPr>
                <w:lang w:eastAsia="nb-NO"/>
              </w:rPr>
              <w:t>Малинський</w:t>
            </w:r>
            <w:proofErr w:type="spellEnd"/>
            <w:r w:rsidRPr="00076FDF">
              <w:rPr>
                <w:lang w:eastAsia="nb-NO"/>
              </w:rPr>
              <w:t xml:space="preserve"> міський </w:t>
            </w:r>
            <w:r w:rsidRPr="00076FDF">
              <w:rPr>
                <w:lang w:val="nb-NO" w:eastAsia="nb-NO"/>
              </w:rPr>
              <w:t xml:space="preserve"> центр  соціальних служб для сім’ї, дітей та молоді (за згодою)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highlight w:val="yellow"/>
                <w:lang w:val="nb-NO"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Підтримка дітей з особливими потребами, забезпечення їх  соціального супроводження 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bCs/>
                <w:highlight w:val="yellow"/>
                <w:lang w:eastAsia="ru-RU"/>
              </w:rPr>
            </w:pPr>
          </w:p>
        </w:tc>
      </w:tr>
      <w:tr w:rsidR="00076FDF" w:rsidRPr="00076FDF" w:rsidTr="000E064D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b/>
                <w:bCs/>
                <w:lang w:val="nb-NO" w:eastAsia="ru-RU"/>
              </w:rPr>
            </w:pPr>
            <w:r w:rsidRPr="00076FDF">
              <w:rPr>
                <w:b/>
                <w:bCs/>
                <w:i/>
                <w:iCs/>
                <w:lang w:eastAsia="ru-RU"/>
              </w:rPr>
              <w:lastRenderedPageBreak/>
              <w:t xml:space="preserve">Соціальні послуги 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2.7 Забезпечити організаційну спроможність та планування надання соціальних послуг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2.7.1. Проведення комплексної оцінки потреб сімей, діти з яких навчаються в інтернатних закладах.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highlight w:val="yellow"/>
                <w:lang w:eastAsia="ru-RU"/>
              </w:rPr>
            </w:pPr>
            <w:r w:rsidRPr="00076FDF">
              <w:rPr>
                <w:lang w:eastAsia="ru-RU"/>
              </w:rPr>
              <w:t xml:space="preserve"> 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 центр соціальних служб для сім'ї, дітей та молоді, недержавні організації (за згодою)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Оцінка проведена.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Звіт за результатами оцінки розроблений.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Потреби виявлені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2.7.2. Робота з батьками та особами, які їх замінюють, щодо реінтеграції їх дітей з інтернат них закладів в біологічну  сім’ю та залучення до навчання за місцем проживання. 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Кількість ре інтегрованих дітей по рокам</w:t>
            </w:r>
          </w:p>
          <w:p w:rsidR="00076FDF" w:rsidRPr="00076FDF" w:rsidRDefault="00076FDF" w:rsidP="00076FDF">
            <w:pPr>
              <w:spacing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2019 р.- 1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2020 р.-0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2021-0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2022-0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2024-0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076FDF">
              <w:rPr>
                <w:lang w:eastAsia="ru-RU"/>
              </w:rPr>
              <w:t>2026-0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highlight w:val="yellow"/>
                <w:lang w:eastAsia="ru-RU"/>
              </w:rPr>
            </w:pPr>
            <w:r w:rsidRPr="00076FDF">
              <w:rPr>
                <w:lang w:eastAsia="ru-RU"/>
              </w:rPr>
              <w:t>2019-2026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 центр соціальних служб для сім’ї, дітей та молоді, управління праці і соціального захисту населення громадян, відділ освіти, ІРЦ,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недержавні організації (за згодою)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2019р.-1дитина Соціальні послуги батькам та дітям та особам, що їх замінюють, надаються, сім’ї взяті під соціальний супровід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2.8 Забезпечити функціонування системи соціальних послуг з підтримки  сімей з дітьми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2.8.1. Забезпечення надання базових соціальних послуг для дітей та сімей з дітьми в м. Малині відповідно до потреб: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до 2020 р – 100%.;</w:t>
            </w:r>
          </w:p>
          <w:p w:rsidR="00076FDF" w:rsidRPr="00076FDF" w:rsidRDefault="00076FDF" w:rsidP="00076FDF">
            <w:pPr>
              <w:spacing w:line="276" w:lineRule="auto"/>
              <w:jc w:val="both"/>
              <w:rPr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до 2022 р. - 100% ;</w:t>
            </w:r>
          </w:p>
          <w:p w:rsidR="00076FDF" w:rsidRPr="00076FDF" w:rsidRDefault="00076FDF" w:rsidP="00076FDF">
            <w:pPr>
              <w:spacing w:after="60"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lastRenderedPageBreak/>
              <w:t>до 2024 р. - 100% 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 xml:space="preserve">2019-2024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Управління праці та соціального захисту населення, м. Малина, органи місцевого </w:t>
            </w:r>
            <w:r w:rsidRPr="00076FDF">
              <w:rPr>
                <w:lang w:eastAsia="ru-RU"/>
              </w:rPr>
              <w:lastRenderedPageBreak/>
              <w:t xml:space="preserve">самоврядування (за згодою), </w:t>
            </w: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центр соціальних служб для сім'ї, дітей та молоді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>Соціальні послуги надаються відповідно до потреб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</w:t>
            </w:r>
            <w:r w:rsidRPr="00076FDF">
              <w:rPr>
                <w:bCs/>
                <w:lang w:eastAsia="ru-RU"/>
              </w:rPr>
              <w:lastRenderedPageBreak/>
              <w:t>о до споживача</w:t>
            </w:r>
          </w:p>
        </w:tc>
      </w:tr>
      <w:tr w:rsidR="00076FDF" w:rsidRPr="00076FDF" w:rsidTr="000E064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ru-RU"/>
              </w:rPr>
            </w:pPr>
          </w:p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2.8.2. Забезпечення надання соціальних послуг для сімей з дітьми, які опинилися в складних життєвих обставинах.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до 2020 р – 100%.;</w:t>
            </w:r>
          </w:p>
          <w:p w:rsidR="00076FDF" w:rsidRPr="00076FDF" w:rsidRDefault="00076FDF" w:rsidP="00076FDF">
            <w:pPr>
              <w:spacing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до 2022 р. - 100% ;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до 2024 р. - 100%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Управління праці та соціального захисту населення м. Малина, органи місцевого самоврядування (за згодою), </w:t>
            </w: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 центр соціальних служб для сім'ї, дітей та молоді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2019р.- 100%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Сім’ї та діти, які  знаходяться під соціальним супроводом, отримують допомогу відповідно до потреб.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nb-NO"/>
              </w:rPr>
            </w:pPr>
            <w:r w:rsidRPr="00076FDF">
              <w:rPr>
                <w:bCs/>
                <w:lang w:eastAsia="nb-NO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1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2.8.3. Розробка та затвердження в м. Малині програми адресної підтримки сімей з дітьми, які опинилися в складних життєвих обставинах (надання одноразової натуральної та матеріальної допомоги).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2020-2026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Малинська міська рада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Затвердження рішенням сесії </w:t>
            </w:r>
          </w:p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Малинської міської ради програми адресної підтримки сімей в складних життєвих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ru-RU"/>
              </w:rPr>
            </w:pPr>
          </w:p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2.8.4. Розвиток соціальної послуги консультування сімей з дітьми щодо соціального захисту та підтримки.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До 2020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Управління праці та соціального захисту населення, </w:t>
            </w:r>
          </w:p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 органи місцевого </w:t>
            </w:r>
            <w:r w:rsidRPr="00076FDF">
              <w:rPr>
                <w:lang w:eastAsia="ru-RU"/>
              </w:rPr>
              <w:lastRenderedPageBreak/>
              <w:t xml:space="preserve">самоврядування (за згодою), </w:t>
            </w: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центр соціальних служб для сім'ї, дітей та молоді, недержавні організації (за згодою)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 xml:space="preserve">Послуги консультування надаються населенню </w:t>
            </w:r>
            <w:r w:rsidRPr="00076FDF">
              <w:rPr>
                <w:lang w:eastAsia="ru-RU"/>
              </w:rPr>
              <w:lastRenderedPageBreak/>
              <w:t>відповідно потреб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nb-NO"/>
              </w:rPr>
            </w:pPr>
            <w:r w:rsidRPr="00076FDF">
              <w:rPr>
                <w:bCs/>
                <w:lang w:eastAsia="nb-NO"/>
              </w:rPr>
              <w:lastRenderedPageBreak/>
              <w:t xml:space="preserve">За розрахунками надавача послуг </w:t>
            </w:r>
            <w:r w:rsidRPr="00076FDF">
              <w:rPr>
                <w:bCs/>
                <w:lang w:eastAsia="nb-NO"/>
              </w:rPr>
              <w:lastRenderedPageBreak/>
              <w:t>наближеного до споживача</w:t>
            </w:r>
          </w:p>
        </w:tc>
      </w:tr>
      <w:tr w:rsidR="00076FDF" w:rsidRPr="00076FDF" w:rsidTr="000E064D">
        <w:tc>
          <w:tcPr>
            <w:tcW w:w="1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after="60"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076FDF">
              <w:rPr>
                <w:lang w:eastAsia="ru-RU"/>
              </w:rPr>
              <w:t>2.8.5. Створення послуги тимчасового відпочинку (перепочинку) для батьків, які доглядають за дітьми з комплексними обмеженими можливостями.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До 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val="ru-RU" w:eastAsia="ru-RU"/>
              </w:rPr>
            </w:pPr>
            <w:r w:rsidRPr="00076FDF">
              <w:rPr>
                <w:lang w:eastAsia="ru-RU"/>
              </w:rPr>
              <w:t xml:space="preserve">Управління праці та соціального захисту населення,  органи місцевого самоврядування (за згодою), </w:t>
            </w: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</w:t>
            </w:r>
          </w:p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>центр соціальних служб для сім'ї, дітей та молоді, недержавні організації (за згодою)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>Створення послуги та надання за потребою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ru-RU"/>
              </w:rPr>
            </w:pPr>
          </w:p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  <w:p w:rsidR="00076FDF" w:rsidRPr="00076FDF" w:rsidRDefault="00076FDF" w:rsidP="00076FDF">
            <w:pPr>
              <w:rPr>
                <w:lang w:eastAsia="ru-RU"/>
              </w:rPr>
            </w:pPr>
          </w:p>
          <w:p w:rsidR="00076FDF" w:rsidRPr="00076FDF" w:rsidRDefault="00076FDF" w:rsidP="00076FDF">
            <w:pPr>
              <w:rPr>
                <w:lang w:eastAsia="ru-RU"/>
              </w:rPr>
            </w:pPr>
          </w:p>
          <w:p w:rsidR="00076FDF" w:rsidRPr="00076FDF" w:rsidRDefault="00076FDF" w:rsidP="00076FDF">
            <w:pPr>
              <w:rPr>
                <w:lang w:eastAsia="ru-RU"/>
              </w:rPr>
            </w:pPr>
          </w:p>
          <w:p w:rsidR="00076FDF" w:rsidRPr="00076FDF" w:rsidRDefault="00076FDF" w:rsidP="00076FDF">
            <w:pPr>
              <w:rPr>
                <w:lang w:eastAsia="ru-RU"/>
              </w:rPr>
            </w:pPr>
          </w:p>
          <w:p w:rsidR="00076FDF" w:rsidRPr="00076FDF" w:rsidRDefault="00076FDF" w:rsidP="00076FDF">
            <w:pPr>
              <w:rPr>
                <w:lang w:eastAsia="ru-RU"/>
              </w:rPr>
            </w:pPr>
          </w:p>
          <w:p w:rsidR="00076FDF" w:rsidRPr="00076FDF" w:rsidRDefault="00076FDF" w:rsidP="00076FDF">
            <w:pPr>
              <w:rPr>
                <w:lang w:eastAsia="ru-RU"/>
              </w:rPr>
            </w:pPr>
          </w:p>
          <w:p w:rsidR="00076FDF" w:rsidRPr="00076FDF" w:rsidRDefault="00076FDF" w:rsidP="00076FDF">
            <w:pPr>
              <w:rPr>
                <w:lang w:eastAsia="ru-RU"/>
              </w:rPr>
            </w:pPr>
          </w:p>
          <w:p w:rsidR="00076FDF" w:rsidRPr="00076FDF" w:rsidRDefault="00076FDF" w:rsidP="00076FDF">
            <w:pPr>
              <w:rPr>
                <w:lang w:eastAsia="ru-RU"/>
              </w:rPr>
            </w:pPr>
          </w:p>
          <w:p w:rsidR="00076FDF" w:rsidRPr="00076FDF" w:rsidRDefault="00076FDF" w:rsidP="00076FDF">
            <w:pPr>
              <w:rPr>
                <w:lang w:eastAsia="ru-RU"/>
              </w:rPr>
            </w:pPr>
          </w:p>
          <w:p w:rsidR="00076FDF" w:rsidRPr="00076FDF" w:rsidRDefault="00076FDF" w:rsidP="00076FDF">
            <w:pPr>
              <w:rPr>
                <w:lang w:eastAsia="ru-RU"/>
              </w:rPr>
            </w:pPr>
          </w:p>
          <w:p w:rsidR="00076FDF" w:rsidRPr="00076FDF" w:rsidRDefault="00076FDF" w:rsidP="00076FDF">
            <w:pPr>
              <w:jc w:val="center"/>
              <w:rPr>
                <w:lang w:eastAsia="ru-RU"/>
              </w:rPr>
            </w:pPr>
            <w:r w:rsidRPr="00076FDF">
              <w:rPr>
                <w:bCs/>
                <w:lang w:eastAsia="nb-NO"/>
              </w:rPr>
              <w:t>2.9 Забезпечити підтримку дітей-сиріт та дітей, позбавлених батьківського піклування, та осіб з їх числа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>2.8.6. Забезпечення соціальної послуги кризового та екстреного втручання.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nb-NO"/>
              </w:rPr>
            </w:pPr>
            <w:r w:rsidRPr="00076FDF">
              <w:rPr>
                <w:lang w:eastAsia="nb-NO"/>
              </w:rPr>
              <w:t xml:space="preserve">Служба у справах дітей,   КНП </w:t>
            </w:r>
            <w:proofErr w:type="spellStart"/>
            <w:r w:rsidRPr="00076FDF">
              <w:rPr>
                <w:lang w:eastAsia="nb-NO"/>
              </w:rPr>
              <w:t>Малинський</w:t>
            </w:r>
            <w:proofErr w:type="spellEnd"/>
            <w:r w:rsidRPr="00076FDF">
              <w:rPr>
                <w:lang w:eastAsia="nb-NO"/>
              </w:rPr>
              <w:t xml:space="preserve"> </w:t>
            </w:r>
          </w:p>
          <w:p w:rsidR="00076FDF" w:rsidRPr="00076FDF" w:rsidRDefault="00076FDF" w:rsidP="00076FDF">
            <w:pPr>
              <w:spacing w:before="60" w:after="60" w:line="276" w:lineRule="auto"/>
              <w:rPr>
                <w:color w:val="000000"/>
                <w:lang w:val="ru-RU" w:eastAsia="nb-NO"/>
              </w:rPr>
            </w:pPr>
            <w:r w:rsidRPr="00076FDF">
              <w:rPr>
                <w:lang w:eastAsia="nb-NO"/>
              </w:rPr>
              <w:t xml:space="preserve">центр ПМСД , </w:t>
            </w:r>
          </w:p>
          <w:p w:rsidR="00076FDF" w:rsidRPr="00076FDF" w:rsidRDefault="00076FDF" w:rsidP="00076FDF">
            <w:pPr>
              <w:spacing w:before="60" w:after="60" w:line="276" w:lineRule="auto"/>
              <w:rPr>
                <w:lang w:val="ru-RU" w:eastAsia="nb-NO"/>
              </w:rPr>
            </w:pPr>
            <w:r w:rsidRPr="00076FDF">
              <w:rPr>
                <w:lang w:eastAsia="nb-NO"/>
              </w:rPr>
              <w:t xml:space="preserve"> органи місцевого самоврядування (за згодою), </w:t>
            </w:r>
            <w:proofErr w:type="spellStart"/>
            <w:r w:rsidRPr="00076FDF">
              <w:rPr>
                <w:lang w:val="ru-RU" w:eastAsia="nb-NO"/>
              </w:rPr>
              <w:t>Малинський</w:t>
            </w:r>
            <w:proofErr w:type="spellEnd"/>
            <w:r w:rsidRPr="00076FDF">
              <w:rPr>
                <w:lang w:val="ru-RU" w:eastAsia="nb-NO"/>
              </w:rPr>
              <w:t xml:space="preserve"> </w:t>
            </w:r>
            <w:proofErr w:type="spellStart"/>
            <w:r w:rsidRPr="00076FDF">
              <w:rPr>
                <w:lang w:val="ru-RU" w:eastAsia="nb-NO"/>
              </w:rPr>
              <w:t>міський</w:t>
            </w:r>
            <w:proofErr w:type="spellEnd"/>
            <w:r w:rsidRPr="00076FDF">
              <w:rPr>
                <w:lang w:val="ru-RU" w:eastAsia="nb-NO"/>
              </w:rPr>
              <w:t xml:space="preserve"> </w:t>
            </w:r>
            <w:r w:rsidRPr="00076FDF">
              <w:rPr>
                <w:lang w:eastAsia="nb-NO"/>
              </w:rPr>
              <w:t xml:space="preserve">центр соціальних служб для </w:t>
            </w:r>
            <w:r w:rsidRPr="00076FDF">
              <w:rPr>
                <w:lang w:eastAsia="nb-NO"/>
              </w:rPr>
              <w:lastRenderedPageBreak/>
              <w:t xml:space="preserve">сім'ї, дітей та молоді, </w:t>
            </w:r>
          </w:p>
          <w:p w:rsidR="00076FDF" w:rsidRPr="00076FDF" w:rsidRDefault="00076FDF" w:rsidP="00076FDF">
            <w:pPr>
              <w:spacing w:before="60" w:after="60" w:line="276" w:lineRule="auto"/>
              <w:rPr>
                <w:lang w:eastAsia="nb-NO"/>
              </w:rPr>
            </w:pPr>
            <w:r w:rsidRPr="00076FDF">
              <w:rPr>
                <w:lang w:eastAsia="nb-NO"/>
              </w:rPr>
              <w:t>відділення поліції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nb-NO"/>
              </w:rPr>
            </w:pPr>
            <w:r w:rsidRPr="00076FDF">
              <w:rPr>
                <w:lang w:eastAsia="nb-NO"/>
              </w:rPr>
              <w:lastRenderedPageBreak/>
              <w:t>Послуга  забезпечується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nb-NO"/>
              </w:rPr>
            </w:pPr>
            <w:r w:rsidRPr="00076FDF">
              <w:rPr>
                <w:bCs/>
                <w:lang w:eastAsia="nb-NO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1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2.9.1. Забезпечення розвитку інституту наставництва над дитиною, яка проживає у закладі для дітей – сиріт та дітей, позбавлених батьківського піклування, іншому закладі для дітей, з метою надання індивідуальної підтримки та допомоги, в тому числі підготовки  до самостійного життя.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2020-2026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 органи місцевого самоврядування (за згодою), навчальні заклади міста, </w:t>
            </w: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центр соціальних служб для сім'ї, дітей та молоді, недержавні організації (за згодою)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Створення  реєстру  кандидатів в наставники. Підтримка дітей наставниками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ru-RU"/>
              </w:rPr>
            </w:pPr>
            <w:r w:rsidRPr="00076FDF">
              <w:rPr>
                <w:bCs/>
                <w:lang w:eastAsia="ru-RU"/>
              </w:rPr>
              <w:t>2.10  Забезпечити  організацію системи управління (адміністрування)   соціальними послугами</w:t>
            </w:r>
          </w:p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2.10.1. Забезпечення обліку послуг, що надаються одержувачам всіма суб’єктами надання соціальних послуг. Забезпечення контролю та оцінки якості надання соціальних послуг та діяльності суб’єкта, що надає соціальні послуги.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Управління праці та соціального захисту населення, органи місцевого самоврядування (за згодою), </w:t>
            </w: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центр соціальних служб для сім'ї, дітей та молоді, недержавні організації (за згодою)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>Послуги обліковуються. Здійснюється моніторинг та контроль оцінки якості надання соціальних послуг та діяльності суб’єкта, що надає соціальні послуги.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rPr>
                <w:b/>
                <w:bCs/>
                <w:color w:val="000000"/>
                <w:lang w:eastAsia="ru-RU"/>
              </w:rPr>
            </w:pPr>
          </w:p>
          <w:p w:rsidR="00076FDF" w:rsidRPr="00076FDF" w:rsidRDefault="00076FDF" w:rsidP="00076FDF">
            <w:pPr>
              <w:rPr>
                <w:b/>
                <w:bCs/>
                <w:color w:val="000000"/>
                <w:lang w:eastAsia="ru-RU"/>
              </w:rPr>
            </w:pPr>
          </w:p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color w:val="000000"/>
                <w:lang w:eastAsia="ru-RU"/>
              </w:rPr>
              <w:t>ІІІ. Розвиток сімейних та інших форм альтернативного догляду для дітей-сиріт та дітей, позбавлених батьківського піклування</w:t>
            </w:r>
          </w:p>
        </w:tc>
      </w:tr>
      <w:tr w:rsidR="00076FDF" w:rsidRPr="00076FDF" w:rsidTr="000E064D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Специфічні цілі:</w:t>
            </w:r>
          </w:p>
          <w:p w:rsidR="00076FDF" w:rsidRPr="00076FDF" w:rsidRDefault="00076FDF" w:rsidP="00076FDF">
            <w:pPr>
              <w:spacing w:before="60" w:line="276" w:lineRule="auto"/>
              <w:rPr>
                <w:rFonts w:ascii="Calibri" w:hAnsi="Calibri"/>
                <w:color w:val="00000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 xml:space="preserve">створення системи якісних і ефективних форм альтернативного догляду дітей; </w:t>
            </w:r>
          </w:p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lastRenderedPageBreak/>
              <w:t>створення умов для забезпечення прав дитини-сироти, дитини, позбавленої батьківського піклування, на  проживання і виховання в сім'ї або в умовах максимально наближених до сімейного середовища.</w:t>
            </w:r>
          </w:p>
        </w:tc>
      </w:tr>
      <w:tr w:rsidR="00076FDF" w:rsidRPr="00076FDF" w:rsidTr="000E064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lastRenderedPageBreak/>
              <w:t xml:space="preserve">3.1. Забезпечити фахову підтримку </w:t>
            </w:r>
            <w:r w:rsidRPr="00076FDF">
              <w:rPr>
                <w:lang w:eastAsia="ru-RU"/>
              </w:rPr>
              <w:t>сімей, в яких виховуються діти-сироти та діти, позбавлені батьківського піклування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3.1.1. Приведення до відповідності чинному законодавству штатної чисельності служби у справах дітей в м. Малині </w:t>
            </w:r>
          </w:p>
          <w:p w:rsidR="00076FDF" w:rsidRPr="00076FDF" w:rsidRDefault="00076FDF" w:rsidP="00076FDF">
            <w:pPr>
              <w:spacing w:after="60"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2019-2020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Виконавчий комітет Малинської міської ради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Штатна чисельність служби у справах дітей </w:t>
            </w:r>
            <w:r w:rsidRPr="00076FDF">
              <w:rPr>
                <w:u w:val="single"/>
                <w:lang w:eastAsia="ru-RU"/>
              </w:rPr>
              <w:t>3</w:t>
            </w:r>
            <w:r w:rsidRPr="00076FDF">
              <w:rPr>
                <w:lang w:eastAsia="ru-RU"/>
              </w:rPr>
              <w:t xml:space="preserve"> відповідає чинному законодавству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1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3.1.2. Призначення і підготовка фахівців із соціальної роботи для супроводу/супроводження сімей, в яких виховуються діти-сироти та діти, позбавлені батьківського піклування.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 </w:t>
            </w: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центр соціальних служб для сім'ї, дітей та молоді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Фахівці призначені, підготовлені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3.2. Створити умови для забезпечення прав дитини-сироти, дитини, позбавленої батьківського піклування, на  проживання і виховання в сім'ї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3.2.1. Організація підбору та підготовки кандидатів в патронатні вихователі опікуни, піклувальники, прийомні батьки, батьки-вихователі.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центр соціальних служб для сім'ї, дітей та молоді.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Кандидати підібрані та направлені на навчання.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1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3.2.2. Забезпечення якісним, систематичним соціальним супроводом/супроводженням  сім’ї опікунів, піклувальників, прийомні сім’ї, дитячі будинки сімейного типу та їх дітей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центр соціальних служб для сім'ї, дітей та молоді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Супровід/супроводження забезпечено відповідно до Державного стандарту.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 xml:space="preserve">За розрахунками надавача послуг наближеного до </w:t>
            </w:r>
            <w:r w:rsidRPr="00076FDF">
              <w:rPr>
                <w:bCs/>
                <w:lang w:eastAsia="ru-RU"/>
              </w:rPr>
              <w:lastRenderedPageBreak/>
              <w:t>споживача</w:t>
            </w:r>
          </w:p>
        </w:tc>
      </w:tr>
      <w:tr w:rsidR="00076FDF" w:rsidRPr="00076FDF" w:rsidTr="000E064D">
        <w:tc>
          <w:tcPr>
            <w:tcW w:w="1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3.2.3.  Створення групи </w:t>
            </w:r>
            <w:proofErr w:type="spellStart"/>
            <w:r w:rsidRPr="00076FDF">
              <w:rPr>
                <w:lang w:eastAsia="ru-RU"/>
              </w:rPr>
              <w:t>взаємопідтримки</w:t>
            </w:r>
            <w:proofErr w:type="spellEnd"/>
            <w:r w:rsidRPr="00076FDF">
              <w:rPr>
                <w:lang w:eastAsia="ru-RU"/>
              </w:rPr>
              <w:t xml:space="preserve">  прийомних батьків, батьків-вихователів</w:t>
            </w:r>
          </w:p>
          <w:p w:rsidR="00076FDF" w:rsidRPr="00076FDF" w:rsidRDefault="00076FDF" w:rsidP="00076FDF">
            <w:pPr>
              <w:spacing w:after="60"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2024-2026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 </w:t>
            </w: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центр соціальних служб для сім'ї, дітей та молоді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Створена і працює група </w:t>
            </w:r>
            <w:proofErr w:type="spellStart"/>
            <w:r w:rsidRPr="00076FDF">
              <w:rPr>
                <w:lang w:eastAsia="ru-RU"/>
              </w:rPr>
              <w:t>взаємопідтримки</w:t>
            </w:r>
            <w:proofErr w:type="spellEnd"/>
            <w:r w:rsidRPr="00076FDF">
              <w:rPr>
                <w:lang w:eastAsia="ru-RU"/>
              </w:rPr>
              <w:t xml:space="preserve"> прийомних батьків, батьків-вихователів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3.3. Забезпечити влаштування дітей-сиріт та дітей, позбавлених батьківського піклування, у сімейні форми виховання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3.3.1. Створення сімей патронатних вихователів для тимчасового влаштування дітей.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 xml:space="preserve">2020 р. - </w:t>
            </w:r>
          </w:p>
          <w:p w:rsidR="00076FDF" w:rsidRPr="00076FDF" w:rsidRDefault="00076FDF" w:rsidP="00076FDF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2021 р. - 1</w:t>
            </w:r>
          </w:p>
          <w:p w:rsidR="00076FDF" w:rsidRPr="00076FDF" w:rsidRDefault="00076FDF" w:rsidP="00076FDF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 xml:space="preserve">2023 р. - </w:t>
            </w:r>
          </w:p>
          <w:p w:rsidR="00076FDF" w:rsidRPr="00076FDF" w:rsidRDefault="00076FDF" w:rsidP="00076FDF">
            <w:pPr>
              <w:spacing w:after="60"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 xml:space="preserve">2025 р. -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2020-2025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центр соціальних служб для сім'ї, дітей та молоді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Підготовлено кандидата на створення сім’ї патронатного вихователя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1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3.3.2.   Створення  дитячих будинків сімейного типу:</w:t>
            </w:r>
          </w:p>
          <w:p w:rsidR="00076FDF" w:rsidRPr="00076FDF" w:rsidRDefault="00076FDF" w:rsidP="00076FDF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2020-2026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 центр соціальних служб для сім'ї, дітей та молоді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1ДБСТ функціонує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 xml:space="preserve">3.4. Забезпечити захист житлових прав </w:t>
            </w:r>
            <w:r w:rsidRPr="00076FDF">
              <w:rPr>
                <w:lang w:eastAsia="ru-RU"/>
              </w:rPr>
              <w:t>дітей-сиріт, дітей, позбавлених батьківського піклування, та осіб з їх числа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3.4.1. Забезпечення житлом дітей-сиріт, дітей, позбавлених батьківського піклування, та осіб з їх числа.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Служба у справах дітей, управління праці і соціального захисту населення, </w:t>
            </w: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центр соціальних </w:t>
            </w:r>
            <w:r w:rsidRPr="00076FDF">
              <w:rPr>
                <w:lang w:eastAsia="ru-RU"/>
              </w:rPr>
              <w:lastRenderedPageBreak/>
              <w:t>служб для сім'ї, дітей та молоді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 xml:space="preserve">До 2027 р.  особи з числа дітей-сиріт та дітей, позбавлених батьківського </w:t>
            </w:r>
            <w:r w:rsidRPr="00076FDF">
              <w:rPr>
                <w:lang w:eastAsia="ru-RU"/>
              </w:rPr>
              <w:lastRenderedPageBreak/>
              <w:t>піклування,  що перебувають на обліку, при потребі будуть забезпечені житлом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lastRenderedPageBreak/>
              <w:t xml:space="preserve">За розрахунками надавача послуг наближеного до </w:t>
            </w:r>
            <w:r w:rsidRPr="00076FDF">
              <w:rPr>
                <w:bCs/>
                <w:lang w:eastAsia="ru-RU"/>
              </w:rPr>
              <w:lastRenderedPageBreak/>
              <w:t>споживача</w:t>
            </w:r>
          </w:p>
        </w:tc>
      </w:tr>
      <w:tr w:rsidR="00076FDF" w:rsidRPr="00076FDF" w:rsidTr="000E064D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rPr>
                <w:b/>
                <w:bCs/>
                <w:color w:val="000000"/>
                <w:lang w:eastAsia="ru-RU"/>
              </w:rPr>
            </w:pPr>
          </w:p>
          <w:p w:rsidR="00076FDF" w:rsidRPr="00076FDF" w:rsidRDefault="00076FDF" w:rsidP="00076FDF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color w:val="000000"/>
                <w:lang w:val="en-US" w:eastAsia="ru-RU"/>
              </w:rPr>
              <w:t>IV</w:t>
            </w:r>
            <w:r w:rsidRPr="00076FDF">
              <w:rPr>
                <w:b/>
                <w:bCs/>
                <w:color w:val="000000"/>
                <w:lang w:eastAsia="ru-RU"/>
              </w:rPr>
              <w:t>. Інформаційно-просвітницька діяльність</w:t>
            </w:r>
          </w:p>
        </w:tc>
      </w:tr>
      <w:tr w:rsidR="00076FDF" w:rsidRPr="00076FDF" w:rsidTr="000E064D">
        <w:trPr>
          <w:trHeight w:val="1791"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Специфічні цілі: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забезпечення поінформованості керівників і фахівців різних рівнів про процеси реформи;</w:t>
            </w:r>
          </w:p>
          <w:p w:rsidR="00076FDF" w:rsidRPr="00076FDF" w:rsidRDefault="00076FDF" w:rsidP="00076FDF">
            <w:pPr>
              <w:spacing w:line="276" w:lineRule="auto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інформування громадськості та батьків про права дитини на сім'ю, на освіту, на охорону здоров’я тощо і про обов'язки дорослих забезпечити реалізацію цих прав;</w:t>
            </w:r>
          </w:p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просування значущості та необхідності розвитку альтернативних форм захисту дітей в ситуації ризику для забезпечення впровадження прав дітей та поліпшення добробуту дітей та їх сімей.</w:t>
            </w:r>
          </w:p>
        </w:tc>
      </w:tr>
      <w:tr w:rsidR="00076FDF" w:rsidRPr="00076FDF" w:rsidTr="000E064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 xml:space="preserve">4.1. Забезпечити інформаційно-просвітницьку діяльність в Малині 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4.1.1. Розробка і впровадження плану заходів щодо інформування громадськості про  план в місті Малині на 2018-2026 роки, його цілі і завдання.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color w:val="FF0000"/>
                <w:lang w:eastAsia="ru-RU"/>
              </w:rPr>
            </w:pPr>
            <w:r w:rsidRPr="00076FDF">
              <w:rPr>
                <w:lang w:eastAsia="ru-RU"/>
              </w:rPr>
              <w:t>Відділ організаційної роботи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Затверджений і впроваджений план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1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4.1.2. Створення місцевого  інформаційного </w:t>
            </w:r>
            <w:proofErr w:type="spellStart"/>
            <w:r w:rsidRPr="00076FDF">
              <w:rPr>
                <w:lang w:eastAsia="ru-RU"/>
              </w:rPr>
              <w:t>ресурса</w:t>
            </w:r>
            <w:proofErr w:type="spellEnd"/>
            <w:r w:rsidRPr="00076FDF">
              <w:rPr>
                <w:lang w:eastAsia="ru-RU"/>
              </w:rPr>
              <w:t xml:space="preserve"> з питань реформування інституційного догляду та виховання дітей, або ж окремого розділу на сторінці Малинської міської ради.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2020 р.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color w:val="FF0000"/>
                <w:lang w:eastAsia="ru-RU"/>
              </w:rPr>
            </w:pPr>
            <w:r w:rsidRPr="00076FDF">
              <w:rPr>
                <w:lang w:eastAsia="ru-RU"/>
              </w:rPr>
              <w:t>Відділ організаційної роботи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Створено спеціальну веб-сторінку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076FDF" w:rsidRPr="00076FDF" w:rsidTr="000E064D">
        <w:tc>
          <w:tcPr>
            <w:tcW w:w="1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4.1.3. Розробка інформаційно-роз'яснювальних матеріалів: брошури, листівки, плакати, буклети для різних цільових аудиторій.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2019-2020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центр соціальних служб для сім’ї, дітей та молоді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Розроблені матеріали поширюються на всій території міста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4.1.4 Проведення прес-конференцій та регулярних </w:t>
            </w:r>
            <w:r w:rsidRPr="00076FDF">
              <w:rPr>
                <w:lang w:eastAsia="ru-RU"/>
              </w:rPr>
              <w:lastRenderedPageBreak/>
              <w:t xml:space="preserve">брифінгів з актуальних питань </w:t>
            </w:r>
            <w:proofErr w:type="spellStart"/>
            <w:r w:rsidRPr="00076FDF">
              <w:rPr>
                <w:lang w:eastAsia="ru-RU"/>
              </w:rPr>
              <w:t>деінституціалізації</w:t>
            </w:r>
            <w:proofErr w:type="spellEnd"/>
            <w:r w:rsidRPr="00076FDF">
              <w:rPr>
                <w:lang w:eastAsia="ru-RU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/>
              <w:rPr>
                <w:color w:val="FF0000"/>
                <w:lang w:eastAsia="ru-RU"/>
              </w:rPr>
            </w:pPr>
            <w:r w:rsidRPr="00076FDF">
              <w:rPr>
                <w:lang w:eastAsia="ru-RU"/>
              </w:rPr>
              <w:t>Відділ організаційної роботи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Комунікаційний </w:t>
            </w:r>
            <w:r w:rsidRPr="00076FDF">
              <w:rPr>
                <w:lang w:eastAsia="ru-RU"/>
              </w:rPr>
              <w:lastRenderedPageBreak/>
              <w:t>план виконується відповідно до графіка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4.1.5 Визначення основних цільових аудиторій для комунікації і підготовка ключових повідомлень.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2019-2019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color w:val="FF0000"/>
                <w:lang w:eastAsia="ru-RU"/>
              </w:rPr>
            </w:pPr>
            <w:r w:rsidRPr="00076FDF">
              <w:rPr>
                <w:lang w:eastAsia="ru-RU"/>
              </w:rPr>
              <w:t>Відділ організаційної роботи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Цільові аудиторії визначені і ключові повідомлення підготовлені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</w:tr>
    </w:tbl>
    <w:p w:rsidR="00076FDF" w:rsidRPr="00076FDF" w:rsidRDefault="00076FDF" w:rsidP="00076FDF">
      <w:pPr>
        <w:spacing w:line="276" w:lineRule="auto"/>
        <w:jc w:val="center"/>
        <w:rPr>
          <w:b/>
          <w:sz w:val="28"/>
          <w:szCs w:val="28"/>
          <w:lang w:eastAsia="nb-NO"/>
        </w:rPr>
      </w:pPr>
    </w:p>
    <w:p w:rsidR="00076FDF" w:rsidRPr="00076FDF" w:rsidRDefault="00076FDF" w:rsidP="00076FDF">
      <w:pPr>
        <w:spacing w:line="276" w:lineRule="auto"/>
        <w:jc w:val="center"/>
        <w:rPr>
          <w:b/>
          <w:sz w:val="28"/>
          <w:szCs w:val="28"/>
          <w:lang w:val="nb-NO" w:eastAsia="nb-NO"/>
        </w:rPr>
      </w:pPr>
      <w:r w:rsidRPr="00076FDF">
        <w:rPr>
          <w:b/>
          <w:sz w:val="28"/>
          <w:szCs w:val="28"/>
          <w:lang w:val="en-US" w:eastAsia="nb-NO"/>
        </w:rPr>
        <w:t>V</w:t>
      </w:r>
      <w:r w:rsidRPr="00076FDF">
        <w:rPr>
          <w:b/>
          <w:sz w:val="28"/>
          <w:szCs w:val="28"/>
          <w:lang w:val="ru-RU" w:eastAsia="nb-NO"/>
        </w:rPr>
        <w:t xml:space="preserve">. </w:t>
      </w:r>
      <w:r w:rsidRPr="00076FDF">
        <w:rPr>
          <w:b/>
          <w:sz w:val="28"/>
          <w:szCs w:val="28"/>
          <w:lang w:val="nb-NO" w:eastAsia="nb-NO"/>
        </w:rPr>
        <w:t>ЗАХОДИ ПО ДЕ-ІНСТИТУЦІОНАЛІЗАЦІЇ ДІТЕЙ (РЕІНТЕГРАЦІЯ В БІОЛОГІЧНУ РОДИНУ/ АЛЬТЕРНАТИВНІ ФОРМИ РОЗМІЩЕННЯ)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5830"/>
        <w:gridCol w:w="1450"/>
        <w:gridCol w:w="2510"/>
        <w:gridCol w:w="1984"/>
        <w:gridCol w:w="1362"/>
      </w:tblGrid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Завдання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Назва заходів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Термін виконання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Відповідальні виконавці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Показники виконання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Фінансова потреба</w:t>
            </w:r>
          </w:p>
        </w:tc>
      </w:tr>
      <w:tr w:rsidR="00076FDF" w:rsidRPr="00076FDF" w:rsidTr="000E064D">
        <w:tc>
          <w:tcPr>
            <w:tcW w:w="15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color w:val="000000"/>
                <w:lang w:eastAsia="ru-RU"/>
              </w:rPr>
              <w:t>Розвиток сімейних та інших форм альтернативного догляду для дітей-сиріт та дітей, позбавлених батьківського піклування</w:t>
            </w:r>
          </w:p>
        </w:tc>
      </w:tr>
      <w:tr w:rsidR="00076FDF" w:rsidRPr="00076FDF" w:rsidTr="000E064D">
        <w:tc>
          <w:tcPr>
            <w:tcW w:w="15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Специфічні цілі:</w:t>
            </w:r>
          </w:p>
          <w:p w:rsidR="00076FDF" w:rsidRPr="00076FDF" w:rsidRDefault="00076FDF" w:rsidP="00076FDF">
            <w:pPr>
              <w:spacing w:before="60" w:line="276" w:lineRule="auto"/>
              <w:rPr>
                <w:rFonts w:ascii="Calibri" w:hAnsi="Calibri"/>
                <w:color w:val="00000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 xml:space="preserve">створення системи якісних і ефективних форм альтернативного догляду дітей; </w:t>
            </w:r>
          </w:p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створення умов для забезпечення прав дитини-сироти, дитини, позбавленої батьківського піклування, на  проживання і виховання в сім'ї або в умовах максимально наближених до сімейного середовища.</w:t>
            </w:r>
          </w:p>
        </w:tc>
      </w:tr>
      <w:tr w:rsidR="00076FDF" w:rsidRPr="00076FDF" w:rsidTr="000E064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 xml:space="preserve">5.1. Забезпечити фахову підтримку </w:t>
            </w:r>
            <w:r w:rsidRPr="00076FDF">
              <w:rPr>
                <w:lang w:eastAsia="ru-RU"/>
              </w:rPr>
              <w:t>сімей, в яких виховуються діти-сироти та діти, позбавлені батьківського піклування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076FDF">
              <w:rPr>
                <w:lang w:eastAsia="ru-RU"/>
              </w:rPr>
              <w:t>5.1.1. Створення служб у справах дітей в м. Малині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2020-2021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Виконавчий комітет Малинської міської ради 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 створено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15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</w:tr>
      <w:tr w:rsidR="00076FDF" w:rsidRPr="00076FDF" w:rsidTr="000E064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5.2. Створити умови для забезпечення прав дитини-сироти, дитини, позбавленої батьківського піклування, на  проживання і виховання в сім'ї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5.2.1. Організація підбору та направлення на навчання кандидатів в усиновителі, опікуни, піклувальники, прийомні батьки, батьки – вихователі.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2020-2026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Служба у справах 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Кандидати буть підібрані та провчені при потребі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15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5.2.2. Забезпечення якісним, систематичним соціальним супроводом/супроводженням  сім’ї опікунів, піклувальників, прийомні сім’ї, дитячі будинки сімейного типу та їх дітей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2018-2026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центр соціальних служб для сім'ї, дітей та молоді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Супровід/супроводження забезпечено відповідно до Державного стандарту.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15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5.2.3.Реінтеграція дітей у родини. Вказати кількість дітей по рокам</w:t>
            </w:r>
          </w:p>
          <w:p w:rsidR="00076FDF" w:rsidRPr="00076FDF" w:rsidRDefault="00076FDF" w:rsidP="00076FDF">
            <w:pPr>
              <w:spacing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 р. 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2020 р. 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2021-2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2022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2024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2025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2026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Служба у справах  дітей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центр соціальних служб для сім'ї, дітей та молоді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lastRenderedPageBreak/>
              <w:t xml:space="preserve">5.3. Забезпечити захист житлових прав </w:t>
            </w:r>
            <w:r w:rsidRPr="00076FDF">
              <w:rPr>
                <w:lang w:eastAsia="ru-RU"/>
              </w:rPr>
              <w:t>дітей-сиріт, дітей, позбавлених батьківського піклування, та осіб з їх числа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5.3.1. Забезпечення житлом дітей-сиріт, дітей, позбавлених батьківського піклування, та осіб з їх числа.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Служба у справах дітей 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центр соціальних служб для сім'ї, дітей та молоді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2018-2026 </w:t>
            </w:r>
            <w:r w:rsidRPr="00076FDF">
              <w:rPr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lang w:eastAsia="ru-RU"/>
              </w:rPr>
              <w:t>До 2027 р.  особи з числа дітей-сиріт та дітей, позбавлених батьківського піклування,  що перебувають на обліку, при потребі отримують житло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За розрахунками надавача послуг наближеного до споживача</w:t>
            </w:r>
          </w:p>
        </w:tc>
      </w:tr>
    </w:tbl>
    <w:p w:rsidR="00076FDF" w:rsidRPr="00076FDF" w:rsidRDefault="00076FDF" w:rsidP="00076FDF">
      <w:pPr>
        <w:spacing w:line="276" w:lineRule="auto"/>
        <w:rPr>
          <w:b/>
          <w:sz w:val="28"/>
          <w:szCs w:val="28"/>
          <w:lang w:eastAsia="nb-NO"/>
        </w:rPr>
      </w:pPr>
    </w:p>
    <w:p w:rsidR="00076FDF" w:rsidRPr="00076FDF" w:rsidRDefault="00076FDF" w:rsidP="00076FDF">
      <w:pPr>
        <w:spacing w:line="276" w:lineRule="auto"/>
        <w:jc w:val="center"/>
        <w:rPr>
          <w:b/>
          <w:sz w:val="28"/>
          <w:szCs w:val="28"/>
          <w:lang w:val="nb-NO" w:eastAsia="nb-NO"/>
        </w:rPr>
      </w:pPr>
      <w:r w:rsidRPr="00076FDF">
        <w:rPr>
          <w:b/>
          <w:sz w:val="28"/>
          <w:szCs w:val="28"/>
          <w:lang w:val="en-US" w:eastAsia="nb-NO"/>
        </w:rPr>
        <w:t>VI</w:t>
      </w:r>
      <w:r w:rsidRPr="00076FDF">
        <w:rPr>
          <w:b/>
          <w:sz w:val="28"/>
          <w:szCs w:val="28"/>
          <w:lang w:val="ru-RU" w:eastAsia="nb-NO"/>
        </w:rPr>
        <w:t xml:space="preserve">. </w:t>
      </w:r>
      <w:r w:rsidRPr="00076FDF">
        <w:rPr>
          <w:b/>
          <w:sz w:val="28"/>
          <w:szCs w:val="28"/>
          <w:lang w:val="nb-NO" w:eastAsia="nb-NO"/>
        </w:rPr>
        <w:t>ЗАХОДИ ПО ПОПЕРЕДЖЕННЮ РОЗЛУЧЕННЯ ДИТИНИ ІЗ БІОЛОГІЧНОЮ РОДИНОЮ</w:t>
      </w:r>
    </w:p>
    <w:p w:rsidR="00076FDF" w:rsidRPr="00076FDF" w:rsidRDefault="00076FDF" w:rsidP="00076FDF">
      <w:pPr>
        <w:spacing w:line="276" w:lineRule="auto"/>
        <w:jc w:val="center"/>
        <w:rPr>
          <w:b/>
          <w:sz w:val="28"/>
          <w:szCs w:val="28"/>
          <w:lang w:val="nb-NO" w:eastAsia="nb-NO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5830"/>
        <w:gridCol w:w="1450"/>
        <w:gridCol w:w="2510"/>
        <w:gridCol w:w="1984"/>
        <w:gridCol w:w="1362"/>
      </w:tblGrid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Завдання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Назва заходів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Термін виконання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Відповідальні виконавці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Показники виконання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Фінансова потреба</w:t>
            </w:r>
          </w:p>
        </w:tc>
      </w:tr>
      <w:tr w:rsidR="00076FDF" w:rsidRPr="00076FDF" w:rsidTr="000E064D">
        <w:tc>
          <w:tcPr>
            <w:tcW w:w="15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Інформаційно-просвітницька діяльність</w:t>
            </w:r>
          </w:p>
        </w:tc>
      </w:tr>
      <w:tr w:rsidR="00076FDF" w:rsidRPr="00076FDF" w:rsidTr="000E064D">
        <w:tc>
          <w:tcPr>
            <w:tcW w:w="15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Специфічні цілі: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забезпечення поінформованості керівників і фахівців різних рівнів про процеси реформи;</w:t>
            </w:r>
          </w:p>
          <w:p w:rsidR="00076FDF" w:rsidRPr="00076FDF" w:rsidRDefault="00076FDF" w:rsidP="00076FDF">
            <w:pPr>
              <w:spacing w:line="276" w:lineRule="auto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інформування громадськості та батьків про права дитини на сім'ю, на освіту, на охорону здоров’я тощо і про обов'язки дорослих забезпечити реалізацію цих прав;</w:t>
            </w:r>
          </w:p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просування значущості та необхідності розвитку альтернативних форм захисту дітей в ситуації ризику для забезпечення впровадження прав дітей та поліпшення добробуту дітей та їх сімей.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6.1. Забезпечити інформаційно-просвітницьку діяльність в регіоні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after="60" w:line="276" w:lineRule="auto"/>
              <w:jc w:val="both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076FDF">
              <w:rPr>
                <w:lang w:eastAsia="ru-RU"/>
              </w:rPr>
              <w:t>6.1.1. Розробка і впровадження плану заходів щодо інформування громадськості про  Перспективний план розвитку послуг щодо забезпечення законних прав та інтересів дітей у м. Малині на 2019-2026 роки, його цілі і завдання.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2029-2026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Виконавчий комітет Малинської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Затверджений і  впроваджений план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6.2.2. Створення місцевого  інформаційного ресурсу з питань реформування інституційної догляду та виховання дітей, або ж окремого розділу на сторінці офіційного сайту міської ради.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2019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Виконавчий комітет Малинської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Створено спеціальну веб-сторінку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 xml:space="preserve">Не потребує </w:t>
            </w:r>
          </w:p>
        </w:tc>
      </w:tr>
      <w:tr w:rsidR="00076FDF" w:rsidRPr="00076FDF" w:rsidTr="000E064D">
        <w:tc>
          <w:tcPr>
            <w:tcW w:w="15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6.2.3. .  Організація комунікаційної кампанії.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2019-2026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Виконавчий комітет Малинської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Організовано етапи комунікаційної кампанії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Не потребує </w:t>
            </w:r>
          </w:p>
        </w:tc>
      </w:tr>
    </w:tbl>
    <w:p w:rsidR="00076FDF" w:rsidRPr="00076FDF" w:rsidRDefault="00076FDF" w:rsidP="00076FDF">
      <w:pPr>
        <w:spacing w:line="276" w:lineRule="auto"/>
        <w:rPr>
          <w:b/>
          <w:sz w:val="28"/>
          <w:szCs w:val="28"/>
          <w:lang w:val="nb-NO" w:eastAsia="nb-NO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5831"/>
        <w:gridCol w:w="1450"/>
        <w:gridCol w:w="2511"/>
        <w:gridCol w:w="1985"/>
        <w:gridCol w:w="1362"/>
        <w:gridCol w:w="147"/>
      </w:tblGrid>
      <w:tr w:rsidR="00076FDF" w:rsidRPr="00076FDF" w:rsidTr="000E064D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bCs/>
                <w:color w:val="000000"/>
                <w:lang w:val="en-US" w:eastAsia="ru-RU"/>
              </w:rPr>
              <w:t>VII</w:t>
            </w:r>
            <w:r w:rsidRPr="00076FDF">
              <w:rPr>
                <w:b/>
                <w:bCs/>
                <w:color w:val="000000"/>
                <w:lang w:eastAsia="ru-RU"/>
              </w:rPr>
              <w:t xml:space="preserve">. Моніторинг, аналіз  та оцінка виконання </w:t>
            </w:r>
            <w:r w:rsidRPr="00076FDF">
              <w:rPr>
                <w:b/>
                <w:lang w:eastAsia="ru-RU"/>
              </w:rPr>
              <w:t xml:space="preserve">_________________________ </w:t>
            </w:r>
          </w:p>
          <w:p w:rsidR="00076FDF" w:rsidRPr="00076FDF" w:rsidRDefault="00076FDF" w:rsidP="00076FDF">
            <w:pPr>
              <w:jc w:val="center"/>
              <w:rPr>
                <w:b/>
                <w:lang w:eastAsia="ru-RU"/>
              </w:rPr>
            </w:pPr>
            <w:r w:rsidRPr="00076FDF">
              <w:rPr>
                <w:b/>
                <w:lang w:val="en-US" w:eastAsia="ru-RU"/>
              </w:rPr>
              <w:t>___________________---</w:t>
            </w:r>
            <w:r w:rsidRPr="00076FDF">
              <w:rPr>
                <w:b/>
                <w:lang w:eastAsia="ru-RU"/>
              </w:rPr>
              <w:t xml:space="preserve"> на 2019-2026 роки 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 xml:space="preserve">7.1 Забезпечити моніторинг  та проведення оцінки виконання заходів </w:t>
            </w:r>
            <w:r w:rsidRPr="00076FDF">
              <w:rPr>
                <w:lang w:eastAsia="ru-RU"/>
              </w:rPr>
              <w:t>Перспективного плану в м. Малині на 2019-2026 роки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7.1.1. Розробка та затвердження форм квартального та річного звіту про результати проведення моніторингу та оцінки виконання  перспективного  плану.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2019 р.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color w:val="F79646"/>
                <w:lang w:eastAsia="ru-RU"/>
              </w:rPr>
            </w:pPr>
            <w:r w:rsidRPr="00076FDF">
              <w:rPr>
                <w:lang w:eastAsia="ru-RU"/>
              </w:rPr>
              <w:t xml:space="preserve">Члени міжвідомчої робочої групи з реформування системи інституційного догляду та виховання дітей у м. Малині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Розроблені, затверджені форми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7.1.2. Розгляд відомчих звітів про виконання заходів перспективного плану м. Малина  на засіданнях координаційної  ради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b/>
                <w:bCs/>
                <w:lang w:eastAsia="ru-RU"/>
              </w:rPr>
            </w:pPr>
            <w:r w:rsidRPr="00076FDF">
              <w:rPr>
                <w:lang w:eastAsia="ru-RU"/>
              </w:rPr>
              <w:t xml:space="preserve">Члени координаційної ради, управління праці та соціального захисту населення, відділ освіти відділ охорони здоров’я, служба у справах дітей , </w:t>
            </w: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 центр соціальних служб для сім’ї, дітей </w:t>
            </w:r>
            <w:r w:rsidRPr="00076FDF">
              <w:rPr>
                <w:lang w:eastAsia="ru-RU"/>
              </w:rPr>
              <w:lastRenderedPageBreak/>
              <w:t>та молоді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>Представлені звіти.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Прийнято рішення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7.1.3. Проведення аналізу цільового / адресного використання фінансових ресурсів в рамках виконання заходів  міського плану.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щороку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(до 01.02. наступного  за звітним роком)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Управління праці та соціального захисту населення,відділ освіти, відділ охорони здоров’я, служба у справах дітей, </w:t>
            </w: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 центр соціальних служб для сім’ї, дітей та молоді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Проведено аналіз цільового використання фінансових ресурсів. Звіт за результатами аналізу 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7.1.4. Підготовка та оприлюднення щорічного підсумкового звіту про результати проведення моніторингу виконання перспективного плану.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щороку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(до 01.03. наступного  за звітним роком)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Управління праці та соціального захисту населення відділ освіти відділ охорони здоров’я, служба у справах дітей, </w:t>
            </w:r>
            <w:proofErr w:type="spellStart"/>
            <w:r w:rsidRPr="00076FDF">
              <w:rPr>
                <w:lang w:eastAsia="ru-RU"/>
              </w:rPr>
              <w:t>Малинський</w:t>
            </w:r>
            <w:proofErr w:type="spellEnd"/>
            <w:r w:rsidRPr="00076FDF">
              <w:rPr>
                <w:lang w:eastAsia="ru-RU"/>
              </w:rPr>
              <w:t xml:space="preserve"> міський  центр соціальних служб для сім’ї, дітей та молоді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Звіт опубліковано.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7.1.5. Плановий перегляд і кореляція  перспективного плану м. Малина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2021 р.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2024 р.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2026 р.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color w:val="F79646"/>
                <w:lang w:eastAsia="ru-RU"/>
              </w:rPr>
            </w:pPr>
            <w:r w:rsidRPr="00076FDF">
              <w:rPr>
                <w:lang w:eastAsia="ru-RU"/>
              </w:rPr>
              <w:t>Члени міжвідомчої робочої групи з реформування системи інституційного догляду та виховання дітей у м. Малині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Зміни та доповнення внесено (у разі потреби)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Не потребує</w:t>
            </w: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076FDF" w:rsidRPr="00076FDF" w:rsidTr="000E064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7.1.8. Висвітлення результатів моніторингу на офіційному  сайті міської ради, на сайтах структурних підрозділів, в інших засобах масової інформації.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b/>
                <w:bCs/>
                <w:lang w:eastAsia="ru-RU"/>
              </w:rPr>
            </w:pPr>
            <w:r w:rsidRPr="00076FDF">
              <w:rPr>
                <w:lang w:eastAsia="ru-RU"/>
              </w:rPr>
              <w:t>управління праці та соціального захисту населення р, відділ освіти відділ охорони здоров’я служба у справах дітей, _______ центр соціальних служб для сім’ї, дітей та молоді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Висвітлення результатів на сайтах, в інших засобах масової інформації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076FDF" w:rsidRPr="00076FDF" w:rsidTr="000E064D">
        <w:trPr>
          <w:gridAfter w:val="1"/>
          <w:wAfter w:w="147" w:type="dxa"/>
        </w:trPr>
        <w:tc>
          <w:tcPr>
            <w:tcW w:w="15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color w:val="000000"/>
                <w:lang w:eastAsia="ru-RU"/>
              </w:rPr>
              <w:t>Залучення ресурсів для виконання Плану</w:t>
            </w:r>
          </w:p>
        </w:tc>
      </w:tr>
      <w:tr w:rsidR="00076FDF" w:rsidRPr="00076FDF" w:rsidTr="000E064D">
        <w:trPr>
          <w:gridAfter w:val="1"/>
          <w:wAfter w:w="147" w:type="dxa"/>
        </w:trPr>
        <w:tc>
          <w:tcPr>
            <w:tcW w:w="15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b/>
                <w:bCs/>
                <w:lang w:eastAsia="ru-RU"/>
              </w:rPr>
            </w:pPr>
            <w:r w:rsidRPr="00076FDF">
              <w:rPr>
                <w:b/>
                <w:bCs/>
                <w:lang w:eastAsia="ru-RU"/>
              </w:rPr>
              <w:t>Специфічні цілі:</w:t>
            </w:r>
          </w:p>
          <w:p w:rsidR="00076FDF" w:rsidRPr="00076FDF" w:rsidRDefault="00076FDF" w:rsidP="00076FDF">
            <w:pPr>
              <w:spacing w:before="60" w:line="276" w:lineRule="auto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гарантування стабільного і достатнього фінансування для виконання заходів Перспективного плану розвитку послуг щодо забезпечення законних прав та інтересів дітей у __________________ОТГ на 2019-2026 роки;</w:t>
            </w:r>
          </w:p>
          <w:p w:rsidR="00076FDF" w:rsidRPr="00076FDF" w:rsidRDefault="00076FDF" w:rsidP="00076FDF">
            <w:pPr>
              <w:jc w:val="both"/>
              <w:rPr>
                <w:b/>
                <w:bCs/>
                <w:lang w:eastAsia="ru-RU"/>
              </w:rPr>
            </w:pPr>
            <w:r w:rsidRPr="00076FDF">
              <w:rPr>
                <w:color w:val="000000"/>
                <w:lang w:eastAsia="ru-RU"/>
              </w:rPr>
              <w:t>забезпечення ефективності використання коштів, що спрямовуються на систему захисту, догляду та виховання дітей .</w:t>
            </w:r>
          </w:p>
        </w:tc>
      </w:tr>
      <w:tr w:rsidR="00076FDF" w:rsidRPr="00076FDF" w:rsidTr="000E064D">
        <w:trPr>
          <w:gridAfter w:val="1"/>
          <w:wAfter w:w="147" w:type="dxa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both"/>
              <w:rPr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 xml:space="preserve">7.2. Забезпечити достатнє фінансування виконання заходів </w:t>
            </w:r>
            <w:r w:rsidRPr="00076FDF">
              <w:rPr>
                <w:lang w:eastAsia="ru-RU"/>
              </w:rPr>
              <w:t xml:space="preserve">_________ у ______---- на 2018-2026 роки 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7.2.1. Розробка та затвердження порядку використання коштів, передбачених для фінансування заходів щодо виконання  </w:t>
            </w:r>
            <w:r w:rsidRPr="00076FDF">
              <w:rPr>
                <w:color w:val="000000"/>
                <w:lang w:eastAsia="ru-RU"/>
              </w:rPr>
              <w:t xml:space="preserve">Перспективного плану розвитку послуг щодо забезпечення законних прав та інтересів дітей у _____ на 2019-2026 роки.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І</w:t>
            </w:r>
            <w:r w:rsidRPr="00076FDF">
              <w:rPr>
                <w:lang w:val="en-US" w:eastAsia="ru-RU"/>
              </w:rPr>
              <w:t>V</w:t>
            </w:r>
            <w:r w:rsidRPr="00076FDF">
              <w:rPr>
                <w:lang w:eastAsia="ru-RU"/>
              </w:rPr>
              <w:t xml:space="preserve"> квартал 2019 р.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Порядок розроблено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t>Не потребує</w:t>
            </w:r>
          </w:p>
        </w:tc>
      </w:tr>
      <w:tr w:rsidR="00076FDF" w:rsidRPr="00076FDF" w:rsidTr="000E064D">
        <w:trPr>
          <w:gridAfter w:val="1"/>
          <w:wAfter w:w="147" w:type="dxa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7.2.2. Щороку передбачати кошти для фінансового забезпечення виконання заходів </w:t>
            </w:r>
            <w:r w:rsidRPr="00076FDF">
              <w:rPr>
                <w:color w:val="000000"/>
                <w:lang w:eastAsia="ru-RU"/>
              </w:rPr>
              <w:t>Перспективного плану розвитку послуг щодо забезпечення законних прав та інтересів дітей у ___________ на 2019-2026 роки</w:t>
            </w:r>
            <w:r w:rsidRPr="00076FDF">
              <w:rPr>
                <w:lang w:eastAsia="ru-RU"/>
              </w:rPr>
              <w:t xml:space="preserve">. 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2018-2026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>Подані заявки на включення до бюджету коштів для виконання заходів.</w:t>
            </w:r>
          </w:p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bCs/>
                <w:lang w:eastAsia="ru-RU"/>
              </w:rPr>
              <w:t>Не потребує</w:t>
            </w:r>
          </w:p>
        </w:tc>
      </w:tr>
      <w:tr w:rsidR="00076FDF" w:rsidRPr="00076FDF" w:rsidTr="000E064D">
        <w:trPr>
          <w:gridAfter w:val="1"/>
          <w:wAfter w:w="147" w:type="dxa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b/>
                <w:bCs/>
                <w:lang w:eastAsia="ru-RU"/>
              </w:rPr>
            </w:pPr>
            <w:r w:rsidRPr="00076FDF">
              <w:rPr>
                <w:lang w:eastAsia="ru-RU"/>
              </w:rPr>
              <w:t xml:space="preserve">721.3. Проведення заходів щодо виявлення  альтернативних джерел фінансування та </w:t>
            </w:r>
            <w:r w:rsidRPr="00076FDF">
              <w:rPr>
                <w:lang w:eastAsia="ru-RU"/>
              </w:rPr>
              <w:lastRenderedPageBreak/>
              <w:t>налагодження співпраці з міжнародними донорськими проектами і програмами технічної допомоги та грантів.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lastRenderedPageBreak/>
              <w:t xml:space="preserve">2019-2026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spacing w:before="60" w:after="60" w:line="276" w:lineRule="auto"/>
              <w:jc w:val="both"/>
              <w:rPr>
                <w:lang w:eastAsia="ru-RU"/>
              </w:rPr>
            </w:pPr>
            <w:r w:rsidRPr="00076FDF">
              <w:rPr>
                <w:lang w:eastAsia="ru-RU"/>
              </w:rPr>
              <w:t xml:space="preserve">Впровадження проектів, пошук </w:t>
            </w:r>
            <w:r w:rsidRPr="00076FDF">
              <w:rPr>
                <w:lang w:eastAsia="ru-RU"/>
              </w:rPr>
              <w:lastRenderedPageBreak/>
              <w:t>позабюджетних, альтернативних джерел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DF" w:rsidRPr="00076FDF" w:rsidRDefault="00076FDF" w:rsidP="00076FDF">
            <w:pPr>
              <w:jc w:val="center"/>
              <w:rPr>
                <w:b/>
                <w:bCs/>
                <w:lang w:eastAsia="ru-RU"/>
              </w:rPr>
            </w:pPr>
            <w:r w:rsidRPr="00076FDF">
              <w:rPr>
                <w:bCs/>
                <w:lang w:eastAsia="ru-RU"/>
              </w:rPr>
              <w:lastRenderedPageBreak/>
              <w:t>Не потребує</w:t>
            </w:r>
          </w:p>
        </w:tc>
      </w:tr>
    </w:tbl>
    <w:p w:rsidR="00076FDF" w:rsidRPr="00076FDF" w:rsidRDefault="00076FDF" w:rsidP="00076FDF">
      <w:pPr>
        <w:spacing w:line="276" w:lineRule="auto"/>
        <w:rPr>
          <w:b/>
          <w:sz w:val="28"/>
          <w:szCs w:val="28"/>
          <w:lang w:val="nb-NO" w:eastAsia="nb-NO"/>
        </w:rPr>
      </w:pPr>
    </w:p>
    <w:p w:rsidR="00076FDF" w:rsidRPr="00076FDF" w:rsidRDefault="00076FDF" w:rsidP="00076FDF">
      <w:pPr>
        <w:spacing w:line="276" w:lineRule="auto"/>
        <w:rPr>
          <w:b/>
          <w:sz w:val="28"/>
          <w:szCs w:val="28"/>
          <w:lang w:eastAsia="nb-NO"/>
        </w:rPr>
      </w:pPr>
    </w:p>
    <w:p w:rsidR="00076FDF" w:rsidRPr="00076FDF" w:rsidRDefault="00076FDF" w:rsidP="00076FDF">
      <w:pPr>
        <w:rPr>
          <w:sz w:val="28"/>
          <w:szCs w:val="28"/>
          <w:lang w:eastAsia="nb-NO"/>
        </w:rPr>
      </w:pPr>
      <w:r w:rsidRPr="00076FDF">
        <w:rPr>
          <w:sz w:val="28"/>
          <w:szCs w:val="28"/>
          <w:lang w:eastAsia="nb-NO"/>
        </w:rPr>
        <w:t xml:space="preserve">   </w:t>
      </w:r>
    </w:p>
    <w:p w:rsidR="00076FDF" w:rsidRPr="00076FDF" w:rsidRDefault="00076FDF" w:rsidP="00076FDF">
      <w:pPr>
        <w:rPr>
          <w:sz w:val="28"/>
          <w:szCs w:val="28"/>
          <w:lang w:eastAsia="nb-NO"/>
        </w:rPr>
      </w:pPr>
      <w:r w:rsidRPr="00076FDF">
        <w:rPr>
          <w:sz w:val="28"/>
          <w:szCs w:val="28"/>
          <w:lang w:eastAsia="nb-NO"/>
        </w:rPr>
        <w:t xml:space="preserve">    </w:t>
      </w:r>
    </w:p>
    <w:p w:rsidR="00076FDF" w:rsidRPr="00076FDF" w:rsidRDefault="00076FDF" w:rsidP="00076FDF">
      <w:pPr>
        <w:rPr>
          <w:sz w:val="28"/>
          <w:szCs w:val="28"/>
          <w:lang w:eastAsia="nb-NO"/>
        </w:rPr>
      </w:pPr>
      <w:r w:rsidRPr="00076FDF">
        <w:rPr>
          <w:sz w:val="28"/>
          <w:szCs w:val="28"/>
          <w:lang w:eastAsia="nb-NO"/>
        </w:rPr>
        <w:t xml:space="preserve">                            </w:t>
      </w:r>
    </w:p>
    <w:p w:rsidR="00076FDF" w:rsidRPr="00076FDF" w:rsidRDefault="00076FDF" w:rsidP="00076FDF">
      <w:pPr>
        <w:jc w:val="center"/>
        <w:rPr>
          <w:sz w:val="28"/>
          <w:szCs w:val="28"/>
          <w:lang w:eastAsia="nb-NO"/>
        </w:rPr>
      </w:pPr>
    </w:p>
    <w:p w:rsidR="00076FDF" w:rsidRPr="00076FDF" w:rsidRDefault="00076FDF" w:rsidP="00076FDF">
      <w:pPr>
        <w:jc w:val="center"/>
        <w:rPr>
          <w:sz w:val="32"/>
          <w:szCs w:val="28"/>
          <w:lang w:val="nb-NO" w:eastAsia="nb-NO"/>
        </w:rPr>
      </w:pPr>
      <w:r w:rsidRPr="00076FDF">
        <w:rPr>
          <w:sz w:val="28"/>
          <w:szCs w:val="28"/>
          <w:lang w:eastAsia="nb-NO"/>
        </w:rPr>
        <w:t xml:space="preserve">     </w:t>
      </w:r>
    </w:p>
    <w:p w:rsidR="00076FDF" w:rsidRPr="00076FDF" w:rsidRDefault="00076FDF" w:rsidP="00076FDF">
      <w:pPr>
        <w:rPr>
          <w:b/>
          <w:sz w:val="32"/>
          <w:szCs w:val="28"/>
          <w:lang w:val="nb-NO" w:eastAsia="nb-NO"/>
        </w:rPr>
        <w:sectPr w:rsidR="00076FDF" w:rsidRPr="00076FDF">
          <w:pgSz w:w="16838" w:h="11906" w:orient="landscape"/>
          <w:pgMar w:top="709" w:right="1134" w:bottom="567" w:left="709" w:header="567" w:footer="567" w:gutter="0"/>
          <w:cols w:space="720"/>
        </w:sectPr>
      </w:pPr>
    </w:p>
    <w:p w:rsidR="00076FDF" w:rsidRPr="00076FDF" w:rsidRDefault="00076FDF" w:rsidP="00076FDF">
      <w:pPr>
        <w:jc w:val="center"/>
        <w:rPr>
          <w:b/>
          <w:sz w:val="32"/>
          <w:szCs w:val="28"/>
          <w:lang w:val="nb-NO" w:eastAsia="nb-NO"/>
        </w:rPr>
      </w:pPr>
    </w:p>
    <w:p w:rsidR="00076FDF" w:rsidRPr="00076FDF" w:rsidRDefault="00076FDF" w:rsidP="00076FDF">
      <w:pPr>
        <w:jc w:val="center"/>
        <w:rPr>
          <w:b/>
          <w:sz w:val="32"/>
          <w:szCs w:val="28"/>
          <w:lang w:val="nb-NO" w:eastAsia="nb-NO"/>
        </w:rPr>
      </w:pPr>
      <w:r w:rsidRPr="00076FDF">
        <w:rPr>
          <w:b/>
          <w:sz w:val="32"/>
          <w:szCs w:val="28"/>
          <w:lang w:val="ru-RU" w:eastAsia="nb-NO"/>
        </w:rPr>
        <w:t>VІІІ</w:t>
      </w:r>
      <w:r w:rsidRPr="00076FDF">
        <w:rPr>
          <w:b/>
          <w:sz w:val="32"/>
          <w:szCs w:val="28"/>
          <w:lang w:val="nb-NO" w:eastAsia="nb-NO"/>
        </w:rPr>
        <w:t xml:space="preserve">.  </w:t>
      </w:r>
      <w:proofErr w:type="gramStart"/>
      <w:r w:rsidRPr="00076FDF">
        <w:rPr>
          <w:b/>
          <w:sz w:val="32"/>
          <w:szCs w:val="28"/>
          <w:lang w:val="nb-NO" w:eastAsia="nb-NO"/>
        </w:rPr>
        <w:t>Контроль за</w:t>
      </w:r>
      <w:proofErr w:type="gramEnd"/>
      <w:r w:rsidRPr="00076FDF">
        <w:rPr>
          <w:b/>
          <w:sz w:val="32"/>
          <w:szCs w:val="28"/>
          <w:lang w:val="nb-NO" w:eastAsia="nb-NO"/>
        </w:rPr>
        <w:t xml:space="preserve"> ходом виконання Програми</w:t>
      </w:r>
    </w:p>
    <w:p w:rsidR="00076FDF" w:rsidRPr="00076FDF" w:rsidRDefault="00076FDF" w:rsidP="00076FDF">
      <w:pPr>
        <w:jc w:val="both"/>
        <w:rPr>
          <w:sz w:val="32"/>
          <w:szCs w:val="28"/>
          <w:lang w:val="nb-NO" w:eastAsia="nb-NO"/>
        </w:rPr>
      </w:pPr>
    </w:p>
    <w:p w:rsidR="00076FDF" w:rsidRPr="00076FDF" w:rsidRDefault="00076FDF" w:rsidP="00076FDF">
      <w:pPr>
        <w:ind w:firstLine="708"/>
        <w:jc w:val="both"/>
        <w:rPr>
          <w:sz w:val="32"/>
          <w:szCs w:val="28"/>
          <w:lang w:val="nb-NO" w:eastAsia="nb-NO"/>
        </w:rPr>
      </w:pPr>
      <w:r w:rsidRPr="00076FDF">
        <w:rPr>
          <w:sz w:val="32"/>
          <w:szCs w:val="28"/>
          <w:lang w:val="nb-NO" w:eastAsia="nb-NO"/>
        </w:rPr>
        <w:t>Управління та контроль за виконанням заходів Програми здійсню</w:t>
      </w:r>
      <w:r w:rsidRPr="00076FDF">
        <w:rPr>
          <w:sz w:val="32"/>
          <w:szCs w:val="28"/>
          <w:lang w:eastAsia="nb-NO"/>
        </w:rPr>
        <w:t xml:space="preserve"> </w:t>
      </w:r>
      <w:proofErr w:type="spellStart"/>
      <w:r w:rsidRPr="00076FDF">
        <w:rPr>
          <w:sz w:val="32"/>
          <w:szCs w:val="28"/>
          <w:lang w:eastAsia="nb-NO"/>
        </w:rPr>
        <w:t>Малинський</w:t>
      </w:r>
      <w:proofErr w:type="spellEnd"/>
      <w:r w:rsidRPr="00076FDF">
        <w:rPr>
          <w:sz w:val="32"/>
          <w:szCs w:val="28"/>
          <w:lang w:eastAsia="nb-NO"/>
        </w:rPr>
        <w:t xml:space="preserve"> міський центр соціальних служб для сім’ї, дітей та молоді і </w:t>
      </w:r>
      <w:r w:rsidRPr="00076FDF">
        <w:rPr>
          <w:sz w:val="32"/>
          <w:szCs w:val="28"/>
          <w:lang w:val="nb-NO" w:eastAsia="nb-NO"/>
        </w:rPr>
        <w:t xml:space="preserve">служба у справах дітей </w:t>
      </w:r>
      <w:r w:rsidRPr="00076FDF">
        <w:rPr>
          <w:sz w:val="32"/>
          <w:szCs w:val="28"/>
          <w:lang w:eastAsia="nb-NO"/>
        </w:rPr>
        <w:t>виконавчого комітету Малинської міської ради</w:t>
      </w:r>
      <w:r w:rsidRPr="00076FDF">
        <w:rPr>
          <w:sz w:val="32"/>
          <w:szCs w:val="28"/>
          <w:lang w:val="nb-NO" w:eastAsia="nb-NO"/>
        </w:rPr>
        <w:t xml:space="preserve"> шляхом узагальнення оперативної інформації, що подається учасниками Програми.</w:t>
      </w:r>
    </w:p>
    <w:p w:rsidR="00076FDF" w:rsidRPr="00076FDF" w:rsidRDefault="00076FDF" w:rsidP="00076FDF">
      <w:pPr>
        <w:ind w:firstLine="708"/>
        <w:jc w:val="both"/>
        <w:rPr>
          <w:sz w:val="32"/>
          <w:szCs w:val="28"/>
          <w:lang w:val="nb-NO" w:eastAsia="nb-NO"/>
        </w:rPr>
      </w:pPr>
      <w:r w:rsidRPr="00076FDF">
        <w:rPr>
          <w:sz w:val="32"/>
          <w:szCs w:val="28"/>
          <w:lang w:val="nb-NO" w:eastAsia="nb-NO"/>
        </w:rPr>
        <w:t xml:space="preserve">Учасники Програми подають звіт про виконання заходів відповідальному виконавцю  щороку до 01 лютого року. </w:t>
      </w:r>
    </w:p>
    <w:p w:rsidR="00076FDF" w:rsidRPr="00076FDF" w:rsidRDefault="00076FDF" w:rsidP="00076FDF">
      <w:pPr>
        <w:ind w:firstLine="708"/>
        <w:jc w:val="both"/>
        <w:rPr>
          <w:sz w:val="32"/>
          <w:szCs w:val="28"/>
          <w:lang w:eastAsia="nb-NO"/>
        </w:rPr>
      </w:pPr>
      <w:r w:rsidRPr="00076FDF">
        <w:rPr>
          <w:sz w:val="32"/>
          <w:szCs w:val="28"/>
          <w:lang w:val="nb-NO" w:eastAsia="nb-NO"/>
        </w:rPr>
        <w:t xml:space="preserve">Відповідальний виконавець Програми раз на рік до </w:t>
      </w:r>
      <w:r w:rsidRPr="00076FDF">
        <w:rPr>
          <w:sz w:val="32"/>
          <w:szCs w:val="28"/>
          <w:lang w:val="ru-RU" w:eastAsia="nb-NO"/>
        </w:rPr>
        <w:t>20</w:t>
      </w:r>
      <w:r w:rsidRPr="00076FDF">
        <w:rPr>
          <w:sz w:val="32"/>
          <w:szCs w:val="28"/>
          <w:lang w:val="nb-NO" w:eastAsia="nb-NO"/>
        </w:rPr>
        <w:t xml:space="preserve"> лютого подає  </w:t>
      </w:r>
      <w:r w:rsidRPr="00076FDF">
        <w:rPr>
          <w:sz w:val="32"/>
          <w:szCs w:val="28"/>
          <w:lang w:eastAsia="nb-NO"/>
        </w:rPr>
        <w:t xml:space="preserve"> раді узагальнену інформацію про стан  її виконання.                                                     </w:t>
      </w:r>
    </w:p>
    <w:p w:rsidR="00076FDF" w:rsidRPr="00076FDF" w:rsidRDefault="00076FDF" w:rsidP="00076FDF">
      <w:pPr>
        <w:ind w:firstLine="708"/>
        <w:jc w:val="both"/>
        <w:rPr>
          <w:sz w:val="32"/>
          <w:szCs w:val="28"/>
          <w:lang w:eastAsia="nb-NO"/>
        </w:rPr>
      </w:pPr>
    </w:p>
    <w:p w:rsidR="00E64916" w:rsidRDefault="00E64916" w:rsidP="00E649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4916" w:rsidRDefault="00E64916" w:rsidP="00E649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4916" w:rsidRDefault="00E64916" w:rsidP="00E649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4916" w:rsidRPr="00105BC7" w:rsidRDefault="00E64916" w:rsidP="00E64916">
      <w:pPr>
        <w:tabs>
          <w:tab w:val="left" w:pos="6420"/>
        </w:tabs>
      </w:pPr>
      <w:r>
        <w:rPr>
          <w:sz w:val="28"/>
          <w:szCs w:val="28"/>
        </w:rPr>
        <w:t>Секретар міської ради                                                         Олександр ГОРДІЄНКО</w:t>
      </w:r>
    </w:p>
    <w:p w:rsidR="00E64916" w:rsidRDefault="00E64916" w:rsidP="00E64916">
      <w:pPr>
        <w:widowControl w:val="0"/>
        <w:autoSpaceDE w:val="0"/>
        <w:autoSpaceDN w:val="0"/>
        <w:adjustRightInd w:val="0"/>
        <w:ind w:left="5580"/>
        <w:jc w:val="both"/>
      </w:pPr>
    </w:p>
    <w:p w:rsidR="00E64916" w:rsidRDefault="00E64916" w:rsidP="00E64916">
      <w:pPr>
        <w:widowControl w:val="0"/>
        <w:autoSpaceDE w:val="0"/>
        <w:autoSpaceDN w:val="0"/>
        <w:adjustRightInd w:val="0"/>
        <w:jc w:val="both"/>
      </w:pPr>
    </w:p>
    <w:p w:rsidR="00E64916" w:rsidRDefault="00E64916" w:rsidP="00E64916">
      <w:pPr>
        <w:widowControl w:val="0"/>
        <w:autoSpaceDE w:val="0"/>
        <w:autoSpaceDN w:val="0"/>
        <w:adjustRightInd w:val="0"/>
        <w:jc w:val="both"/>
      </w:pPr>
    </w:p>
    <w:p w:rsidR="00BA51EB" w:rsidRDefault="00C53C22"/>
    <w:sectPr w:rsidR="00BA51EB" w:rsidSect="00414A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C22" w:rsidRDefault="00C53C22">
      <w:r>
        <w:separator/>
      </w:r>
    </w:p>
  </w:endnote>
  <w:endnote w:type="continuationSeparator" w:id="0">
    <w:p w:rsidR="00C53C22" w:rsidRDefault="00C5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58D" w:rsidRDefault="00C53C22">
    <w:pPr>
      <w:pStyle w:val="af7"/>
      <w:jc w:val="center"/>
    </w:pPr>
  </w:p>
  <w:p w:rsidR="00FC258D" w:rsidRDefault="00C53C2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C22" w:rsidRDefault="00C53C22">
      <w:r>
        <w:separator/>
      </w:r>
    </w:p>
  </w:footnote>
  <w:footnote w:type="continuationSeparator" w:id="0">
    <w:p w:rsidR="00C53C22" w:rsidRDefault="00C53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58D" w:rsidRDefault="00363D4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A3246" w:rsidRPr="000A3246">
      <w:rPr>
        <w:noProof/>
        <w:lang w:val="ru-RU"/>
      </w:rPr>
      <w:t>1</w:t>
    </w:r>
    <w:r>
      <w:fldChar w:fldCharType="end"/>
    </w:r>
  </w:p>
  <w:p w:rsidR="00FC258D" w:rsidRDefault="00C53C2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EDE"/>
    <w:multiLevelType w:val="singleLevel"/>
    <w:tmpl w:val="0419000F"/>
    <w:lvl w:ilvl="0">
      <w:start w:val="1"/>
      <w:numFmt w:val="decimal"/>
      <w:pStyle w:val="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0784062"/>
    <w:multiLevelType w:val="hybridMultilevel"/>
    <w:tmpl w:val="5D18F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19"/>
    <w:rsid w:val="00076FDF"/>
    <w:rsid w:val="000A3246"/>
    <w:rsid w:val="002A6F05"/>
    <w:rsid w:val="002C242C"/>
    <w:rsid w:val="002C3F19"/>
    <w:rsid w:val="002E00AB"/>
    <w:rsid w:val="00363D4D"/>
    <w:rsid w:val="00380A29"/>
    <w:rsid w:val="00412208"/>
    <w:rsid w:val="005D406D"/>
    <w:rsid w:val="00742AE9"/>
    <w:rsid w:val="00C53C22"/>
    <w:rsid w:val="00C56BAC"/>
    <w:rsid w:val="00E64916"/>
    <w:rsid w:val="00EC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076FDF"/>
    <w:pPr>
      <w:keepNext/>
      <w:outlineLvl w:val="0"/>
    </w:pPr>
    <w:rPr>
      <w:sz w:val="28"/>
      <w:szCs w:val="20"/>
      <w:lang w:val="x-none" w:eastAsia="nb-NO"/>
    </w:rPr>
  </w:style>
  <w:style w:type="paragraph" w:styleId="2">
    <w:name w:val="heading 2"/>
    <w:basedOn w:val="a"/>
    <w:next w:val="a"/>
    <w:link w:val="20"/>
    <w:qFormat/>
    <w:rsid w:val="00076FDF"/>
    <w:pPr>
      <w:keepNext/>
      <w:jc w:val="both"/>
      <w:outlineLvl w:val="1"/>
    </w:pPr>
    <w:rPr>
      <w:sz w:val="28"/>
      <w:szCs w:val="20"/>
      <w:lang w:val="ru-RU" w:eastAsia="nb-NO"/>
    </w:rPr>
  </w:style>
  <w:style w:type="paragraph" w:styleId="3">
    <w:name w:val="heading 3"/>
    <w:basedOn w:val="a"/>
    <w:next w:val="a"/>
    <w:link w:val="30"/>
    <w:qFormat/>
    <w:rsid w:val="00076F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nb-NO" w:eastAsia="nb-NO"/>
    </w:rPr>
  </w:style>
  <w:style w:type="paragraph" w:styleId="4">
    <w:name w:val="heading 4"/>
    <w:basedOn w:val="a"/>
    <w:next w:val="a"/>
    <w:link w:val="40"/>
    <w:qFormat/>
    <w:rsid w:val="00076FDF"/>
    <w:pPr>
      <w:keepNext/>
      <w:numPr>
        <w:ilvl w:val="3"/>
        <w:numId w:val="1"/>
      </w:numPr>
      <w:suppressAutoHyphens/>
      <w:jc w:val="both"/>
      <w:outlineLvl w:val="3"/>
    </w:pPr>
    <w:rPr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076FDF"/>
    <w:pPr>
      <w:keepNext/>
      <w:numPr>
        <w:ilvl w:val="5"/>
        <w:numId w:val="1"/>
      </w:numPr>
      <w:suppressAutoHyphens/>
      <w:outlineLvl w:val="5"/>
    </w:pPr>
    <w:rPr>
      <w:sz w:val="28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64916"/>
    <w:rPr>
      <w:rFonts w:ascii="Arial" w:eastAsia="Calibri" w:hAnsi="Arial" w:cs="Arial"/>
      <w:color w:val="000000"/>
      <w:sz w:val="18"/>
      <w:szCs w:val="18"/>
      <w:lang w:val="ru-RU" w:eastAsia="ru-RU"/>
    </w:rPr>
  </w:style>
  <w:style w:type="paragraph" w:styleId="a4">
    <w:name w:val="Balloon Text"/>
    <w:basedOn w:val="a"/>
    <w:link w:val="a5"/>
    <w:unhideWhenUsed/>
    <w:rsid w:val="00E649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64916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076FDF"/>
    <w:rPr>
      <w:rFonts w:ascii="Times New Roman" w:eastAsia="Times New Roman" w:hAnsi="Times New Roman" w:cs="Times New Roman"/>
      <w:sz w:val="28"/>
      <w:szCs w:val="20"/>
      <w:lang w:val="x-none" w:eastAsia="nb-NO"/>
    </w:rPr>
  </w:style>
  <w:style w:type="character" w:customStyle="1" w:styleId="20">
    <w:name w:val="Заголовок 2 Знак"/>
    <w:basedOn w:val="a0"/>
    <w:link w:val="2"/>
    <w:rsid w:val="00076FDF"/>
    <w:rPr>
      <w:rFonts w:ascii="Times New Roman" w:eastAsia="Times New Roman" w:hAnsi="Times New Roman" w:cs="Times New Roman"/>
      <w:sz w:val="28"/>
      <w:szCs w:val="20"/>
      <w:lang w:eastAsia="nb-NO"/>
    </w:rPr>
  </w:style>
  <w:style w:type="character" w:customStyle="1" w:styleId="30">
    <w:name w:val="Заголовок 3 Знак"/>
    <w:basedOn w:val="a0"/>
    <w:link w:val="3"/>
    <w:rsid w:val="00076FDF"/>
    <w:rPr>
      <w:rFonts w:ascii="Arial" w:eastAsia="Times New Roman" w:hAnsi="Arial" w:cs="Arial"/>
      <w:b/>
      <w:bCs/>
      <w:sz w:val="26"/>
      <w:szCs w:val="26"/>
      <w:lang w:val="nb-NO" w:eastAsia="nb-NO"/>
    </w:rPr>
  </w:style>
  <w:style w:type="character" w:customStyle="1" w:styleId="40">
    <w:name w:val="Заголовок 4 Знак"/>
    <w:basedOn w:val="a0"/>
    <w:link w:val="4"/>
    <w:rsid w:val="00076FDF"/>
    <w:rPr>
      <w:rFonts w:ascii="Times New Roman" w:eastAsia="Times New Roman" w:hAnsi="Times New Roman" w:cs="Times New Roman"/>
      <w:b/>
      <w:sz w:val="28"/>
      <w:szCs w:val="20"/>
      <w:lang w:val="uk-UA" w:eastAsia="ar-SA"/>
    </w:rPr>
  </w:style>
  <w:style w:type="character" w:customStyle="1" w:styleId="60">
    <w:name w:val="Заголовок 6 Знак"/>
    <w:basedOn w:val="a0"/>
    <w:link w:val="6"/>
    <w:rsid w:val="00076FD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numbering" w:customStyle="1" w:styleId="11">
    <w:name w:val="Нет списка1"/>
    <w:next w:val="a2"/>
    <w:semiHidden/>
    <w:rsid w:val="00076FDF"/>
  </w:style>
  <w:style w:type="paragraph" w:styleId="a6">
    <w:name w:val="Title"/>
    <w:basedOn w:val="a"/>
    <w:link w:val="a7"/>
    <w:qFormat/>
    <w:rsid w:val="00076FDF"/>
    <w:pPr>
      <w:jc w:val="center"/>
    </w:pPr>
    <w:rPr>
      <w:sz w:val="28"/>
      <w:szCs w:val="20"/>
      <w:lang w:val="x-none" w:eastAsia="nb-NO"/>
    </w:rPr>
  </w:style>
  <w:style w:type="character" w:customStyle="1" w:styleId="a7">
    <w:name w:val="Название Знак"/>
    <w:basedOn w:val="a0"/>
    <w:link w:val="a6"/>
    <w:rsid w:val="00076FDF"/>
    <w:rPr>
      <w:rFonts w:ascii="Times New Roman" w:eastAsia="Times New Roman" w:hAnsi="Times New Roman" w:cs="Times New Roman"/>
      <w:sz w:val="28"/>
      <w:szCs w:val="20"/>
      <w:lang w:val="x-none" w:eastAsia="nb-NO"/>
    </w:rPr>
  </w:style>
  <w:style w:type="paragraph" w:styleId="a8">
    <w:name w:val="Body Text"/>
    <w:basedOn w:val="a"/>
    <w:link w:val="a9"/>
    <w:rsid w:val="00076FDF"/>
    <w:pPr>
      <w:jc w:val="both"/>
    </w:pPr>
    <w:rPr>
      <w:sz w:val="28"/>
      <w:szCs w:val="20"/>
      <w:lang w:val="ru-RU" w:eastAsia="nb-NO"/>
    </w:rPr>
  </w:style>
  <w:style w:type="character" w:customStyle="1" w:styleId="a9">
    <w:name w:val="Основной текст Знак"/>
    <w:basedOn w:val="a0"/>
    <w:link w:val="a8"/>
    <w:rsid w:val="00076FDF"/>
    <w:rPr>
      <w:rFonts w:ascii="Times New Roman" w:eastAsia="Times New Roman" w:hAnsi="Times New Roman" w:cs="Times New Roman"/>
      <w:sz w:val="28"/>
      <w:szCs w:val="20"/>
      <w:lang w:eastAsia="nb-NO"/>
    </w:rPr>
  </w:style>
  <w:style w:type="paragraph" w:styleId="aa">
    <w:name w:val="header"/>
    <w:basedOn w:val="a"/>
    <w:link w:val="ab"/>
    <w:uiPriority w:val="99"/>
    <w:rsid w:val="00076FDF"/>
    <w:pPr>
      <w:tabs>
        <w:tab w:val="center" w:pos="4819"/>
        <w:tab w:val="right" w:pos="9639"/>
      </w:tabs>
    </w:pPr>
    <w:rPr>
      <w:lang w:val="nb-NO" w:eastAsia="nb-NO"/>
    </w:rPr>
  </w:style>
  <w:style w:type="character" w:customStyle="1" w:styleId="ab">
    <w:name w:val="Верхний колонтитул Знак"/>
    <w:basedOn w:val="a0"/>
    <w:link w:val="aa"/>
    <w:uiPriority w:val="99"/>
    <w:rsid w:val="00076FDF"/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styleId="ac">
    <w:name w:val="page number"/>
    <w:basedOn w:val="a0"/>
    <w:rsid w:val="00076FDF"/>
  </w:style>
  <w:style w:type="table" w:styleId="ad">
    <w:name w:val="Table Grid"/>
    <w:basedOn w:val="a1"/>
    <w:uiPriority w:val="59"/>
    <w:rsid w:val="00076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"/>
    <w:basedOn w:val="a"/>
    <w:rsid w:val="00076FDF"/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076FDF"/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rsid w:val="00076FDF"/>
  </w:style>
  <w:style w:type="character" w:customStyle="1" w:styleId="12">
    <w:name w:val="Основной шрифт абзаца1"/>
    <w:rsid w:val="00076FDF"/>
  </w:style>
  <w:style w:type="character" w:customStyle="1" w:styleId="af0">
    <w:name w:val="Знак Знак"/>
    <w:rsid w:val="00076FDF"/>
    <w:rPr>
      <w:rFonts w:ascii="Arial" w:hAnsi="Arial" w:cs="Arial"/>
      <w:sz w:val="24"/>
      <w:szCs w:val="24"/>
      <w:lang w:val="uk-UA" w:eastAsia="ar-SA" w:bidi="ar-SA"/>
    </w:rPr>
  </w:style>
  <w:style w:type="paragraph" w:customStyle="1" w:styleId="af1">
    <w:name w:val="Заголовок"/>
    <w:basedOn w:val="a"/>
    <w:next w:val="a8"/>
    <w:rsid w:val="00076FDF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2">
    <w:name w:val="List"/>
    <w:basedOn w:val="a8"/>
    <w:rsid w:val="00076FDF"/>
    <w:pPr>
      <w:suppressAutoHyphens/>
      <w:jc w:val="left"/>
    </w:pPr>
    <w:rPr>
      <w:rFonts w:cs="Mangal"/>
      <w:szCs w:val="24"/>
      <w:lang w:val="uk-UA" w:eastAsia="ar-SA"/>
    </w:rPr>
  </w:style>
  <w:style w:type="paragraph" w:customStyle="1" w:styleId="13">
    <w:name w:val="Название1"/>
    <w:basedOn w:val="a"/>
    <w:rsid w:val="00076FDF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4">
    <w:name w:val="Указатель1"/>
    <w:basedOn w:val="a"/>
    <w:rsid w:val="00076FDF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076FDF"/>
    <w:pPr>
      <w:suppressAutoHyphens/>
      <w:ind w:firstLine="616"/>
    </w:pPr>
    <w:rPr>
      <w:sz w:val="28"/>
      <w:lang w:eastAsia="ar-SA"/>
    </w:rPr>
  </w:style>
  <w:style w:type="paragraph" w:styleId="HTML">
    <w:name w:val="HTML Preformatted"/>
    <w:basedOn w:val="a"/>
    <w:link w:val="HTML0"/>
    <w:uiPriority w:val="99"/>
    <w:rsid w:val="00076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1"/>
      <w:szCs w:val="21"/>
      <w:lang w:val="x-none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76FDF"/>
    <w:rPr>
      <w:rFonts w:ascii="Courier New" w:eastAsia="Times New Roman" w:hAnsi="Courier New" w:cs="Times New Roman"/>
      <w:color w:val="000000"/>
      <w:sz w:val="21"/>
      <w:szCs w:val="21"/>
      <w:lang w:val="x-none" w:eastAsia="ar-SA"/>
    </w:rPr>
  </w:style>
  <w:style w:type="paragraph" w:styleId="af3">
    <w:name w:val="Subtitle"/>
    <w:basedOn w:val="a"/>
    <w:next w:val="a8"/>
    <w:link w:val="af4"/>
    <w:qFormat/>
    <w:rsid w:val="00076FDF"/>
    <w:pPr>
      <w:suppressAutoHyphens/>
      <w:autoSpaceDE w:val="0"/>
      <w:spacing w:after="60"/>
      <w:jc w:val="center"/>
    </w:pPr>
    <w:rPr>
      <w:rFonts w:ascii="Arial" w:hAnsi="Arial"/>
      <w:lang w:val="x-none" w:eastAsia="ar-SA"/>
    </w:rPr>
  </w:style>
  <w:style w:type="character" w:customStyle="1" w:styleId="af4">
    <w:name w:val="Подзаголовок Знак"/>
    <w:basedOn w:val="a0"/>
    <w:link w:val="af3"/>
    <w:rsid w:val="00076FDF"/>
    <w:rPr>
      <w:rFonts w:ascii="Arial" w:eastAsia="Times New Roman" w:hAnsi="Arial" w:cs="Times New Roman"/>
      <w:sz w:val="24"/>
      <w:szCs w:val="24"/>
      <w:lang w:val="x-none" w:eastAsia="ar-SA"/>
    </w:rPr>
  </w:style>
  <w:style w:type="paragraph" w:customStyle="1" w:styleId="15">
    <w:name w:val="Обычный1"/>
    <w:rsid w:val="00076FD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uk-UA" w:eastAsia="ar-SA"/>
    </w:rPr>
  </w:style>
  <w:style w:type="paragraph" w:customStyle="1" w:styleId="51">
    <w:name w:val="Заголовок 51"/>
    <w:basedOn w:val="15"/>
    <w:next w:val="15"/>
    <w:rsid w:val="00076FDF"/>
    <w:pPr>
      <w:keepNext/>
      <w:jc w:val="center"/>
    </w:pPr>
    <w:rPr>
      <w:sz w:val="24"/>
    </w:rPr>
  </w:style>
  <w:style w:type="paragraph" w:styleId="22">
    <w:name w:val="Body Text 2"/>
    <w:aliases w:val="Знак2"/>
    <w:basedOn w:val="a"/>
    <w:link w:val="23"/>
    <w:rsid w:val="00076FDF"/>
    <w:pPr>
      <w:suppressAutoHyphens/>
      <w:spacing w:after="120" w:line="480" w:lineRule="auto"/>
    </w:pPr>
    <w:rPr>
      <w:sz w:val="20"/>
      <w:szCs w:val="20"/>
      <w:lang w:val="x-none" w:eastAsia="ar-SA"/>
    </w:rPr>
  </w:style>
  <w:style w:type="character" w:customStyle="1" w:styleId="23">
    <w:name w:val="Основной текст 2 Знак"/>
    <w:aliases w:val="Знак2 Знак"/>
    <w:basedOn w:val="a0"/>
    <w:link w:val="22"/>
    <w:rsid w:val="00076FD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5">
    <w:name w:val="Hyperlink"/>
    <w:unhideWhenUsed/>
    <w:rsid w:val="00076FDF"/>
    <w:rPr>
      <w:color w:val="0000FF"/>
      <w:u w:val="single"/>
    </w:rPr>
  </w:style>
  <w:style w:type="character" w:styleId="af6">
    <w:name w:val="FollowedHyperlink"/>
    <w:uiPriority w:val="99"/>
    <w:unhideWhenUsed/>
    <w:rsid w:val="00076FDF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076FDF"/>
    <w:pPr>
      <w:tabs>
        <w:tab w:val="center" w:pos="4677"/>
        <w:tab w:val="right" w:pos="9355"/>
      </w:tabs>
    </w:pPr>
    <w:rPr>
      <w:lang w:val="x-none" w:eastAsia="nb-NO"/>
    </w:rPr>
  </w:style>
  <w:style w:type="character" w:customStyle="1" w:styleId="af8">
    <w:name w:val="Нижний колонтитул Знак"/>
    <w:basedOn w:val="a0"/>
    <w:link w:val="af7"/>
    <w:uiPriority w:val="99"/>
    <w:rsid w:val="00076FDF"/>
    <w:rPr>
      <w:rFonts w:ascii="Times New Roman" w:eastAsia="Times New Roman" w:hAnsi="Times New Roman" w:cs="Times New Roman"/>
      <w:sz w:val="24"/>
      <w:szCs w:val="24"/>
      <w:lang w:val="x-none" w:eastAsia="nb-NO"/>
    </w:rPr>
  </w:style>
  <w:style w:type="paragraph" w:styleId="31">
    <w:name w:val="Body Text Indent 3"/>
    <w:basedOn w:val="a"/>
    <w:link w:val="32"/>
    <w:unhideWhenUsed/>
    <w:rsid w:val="00076FDF"/>
    <w:pPr>
      <w:ind w:firstLine="851"/>
    </w:pPr>
    <w:rPr>
      <w:rFonts w:ascii="Times New Roman CYR" w:hAnsi="Times New Roman CYR"/>
      <w:sz w:val="28"/>
      <w:szCs w:val="20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076FD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6">
    <w:name w:val="Обычный1"/>
    <w:rsid w:val="00076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western">
    <w:name w:val="western"/>
    <w:basedOn w:val="a"/>
    <w:rsid w:val="00076FDF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StyleZakonu">
    <w:name w:val="StyleZakonu"/>
    <w:basedOn w:val="a"/>
    <w:rsid w:val="00076FDF"/>
    <w:pPr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paragraph" w:customStyle="1" w:styleId="Ciae3">
    <w:name w:val="Ciae3"/>
    <w:basedOn w:val="a"/>
    <w:rsid w:val="00076FDF"/>
    <w:pPr>
      <w:suppressAutoHyphens/>
      <w:overflowPunct w:val="0"/>
      <w:autoSpaceDE w:val="0"/>
      <w:autoSpaceDN w:val="0"/>
      <w:adjustRightInd w:val="0"/>
    </w:pPr>
    <w:rPr>
      <w:rFonts w:ascii="Verdana" w:hAnsi="Verdan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076FDF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076FDF"/>
    <w:pPr>
      <w:spacing w:before="100" w:beforeAutospacing="1" w:after="100" w:afterAutospacing="1"/>
    </w:pPr>
    <w:rPr>
      <w:lang w:val="ru-RU" w:eastAsia="ru-RU"/>
    </w:rPr>
  </w:style>
  <w:style w:type="paragraph" w:customStyle="1" w:styleId="af9">
    <w:name w:val="Нормальний текст"/>
    <w:basedOn w:val="a"/>
    <w:rsid w:val="00076FDF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rvts0">
    <w:name w:val="rvts0"/>
    <w:basedOn w:val="a0"/>
    <w:rsid w:val="00076FDF"/>
  </w:style>
  <w:style w:type="character" w:customStyle="1" w:styleId="rvts82">
    <w:name w:val="rvts82"/>
    <w:basedOn w:val="a0"/>
    <w:rsid w:val="00076FDF"/>
  </w:style>
  <w:style w:type="character" w:customStyle="1" w:styleId="apple-converted-space">
    <w:name w:val="apple-converted-space"/>
    <w:basedOn w:val="a0"/>
    <w:rsid w:val="00076FDF"/>
  </w:style>
  <w:style w:type="character" w:customStyle="1" w:styleId="rvts23">
    <w:name w:val="rvts23"/>
    <w:basedOn w:val="a0"/>
    <w:rsid w:val="00076FDF"/>
  </w:style>
  <w:style w:type="paragraph" w:customStyle="1" w:styleId="17">
    <w:name w:val="Абзац списка1"/>
    <w:basedOn w:val="a"/>
    <w:rsid w:val="00076FD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 Spacing"/>
    <w:uiPriority w:val="1"/>
    <w:qFormat/>
    <w:rsid w:val="00076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customStyle="1" w:styleId="18">
    <w:name w:val="Звичайний1"/>
    <w:rsid w:val="00076FDF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customStyle="1" w:styleId="24">
    <w:name w:val="Звичайний2"/>
    <w:rsid w:val="00076FDF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customStyle="1" w:styleId="25">
    <w:name w:val="Обычный2"/>
    <w:rsid w:val="00076FDF"/>
    <w:pPr>
      <w:spacing w:after="160" w:line="259" w:lineRule="auto"/>
    </w:pPr>
    <w:rPr>
      <w:rFonts w:ascii="Calibri" w:eastAsia="Calibri" w:hAnsi="Calibri" w:cs="Calibri"/>
      <w:lang w:eastAsia="ru-RU"/>
    </w:rPr>
  </w:style>
  <w:style w:type="table" w:customStyle="1" w:styleId="PlainTable1">
    <w:name w:val="Plain Table 1"/>
    <w:basedOn w:val="a1"/>
    <w:uiPriority w:val="41"/>
    <w:rsid w:val="00076FDF"/>
    <w:pPr>
      <w:spacing w:after="0" w:line="240" w:lineRule="auto"/>
    </w:pPr>
    <w:rPr>
      <w:rFonts w:ascii="Calibri" w:eastAsia="Calibri" w:hAnsi="Calibri" w:cs="Times New Roman"/>
      <w:lang w:val="uk-UA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076FDF"/>
    <w:pPr>
      <w:keepNext/>
      <w:outlineLvl w:val="0"/>
    </w:pPr>
    <w:rPr>
      <w:sz w:val="28"/>
      <w:szCs w:val="20"/>
      <w:lang w:val="x-none" w:eastAsia="nb-NO"/>
    </w:rPr>
  </w:style>
  <w:style w:type="paragraph" w:styleId="2">
    <w:name w:val="heading 2"/>
    <w:basedOn w:val="a"/>
    <w:next w:val="a"/>
    <w:link w:val="20"/>
    <w:qFormat/>
    <w:rsid w:val="00076FDF"/>
    <w:pPr>
      <w:keepNext/>
      <w:jc w:val="both"/>
      <w:outlineLvl w:val="1"/>
    </w:pPr>
    <w:rPr>
      <w:sz w:val="28"/>
      <w:szCs w:val="20"/>
      <w:lang w:val="ru-RU" w:eastAsia="nb-NO"/>
    </w:rPr>
  </w:style>
  <w:style w:type="paragraph" w:styleId="3">
    <w:name w:val="heading 3"/>
    <w:basedOn w:val="a"/>
    <w:next w:val="a"/>
    <w:link w:val="30"/>
    <w:qFormat/>
    <w:rsid w:val="00076F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nb-NO" w:eastAsia="nb-NO"/>
    </w:rPr>
  </w:style>
  <w:style w:type="paragraph" w:styleId="4">
    <w:name w:val="heading 4"/>
    <w:basedOn w:val="a"/>
    <w:next w:val="a"/>
    <w:link w:val="40"/>
    <w:qFormat/>
    <w:rsid w:val="00076FDF"/>
    <w:pPr>
      <w:keepNext/>
      <w:numPr>
        <w:ilvl w:val="3"/>
        <w:numId w:val="1"/>
      </w:numPr>
      <w:suppressAutoHyphens/>
      <w:jc w:val="both"/>
      <w:outlineLvl w:val="3"/>
    </w:pPr>
    <w:rPr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076FDF"/>
    <w:pPr>
      <w:keepNext/>
      <w:numPr>
        <w:ilvl w:val="5"/>
        <w:numId w:val="1"/>
      </w:numPr>
      <w:suppressAutoHyphens/>
      <w:outlineLvl w:val="5"/>
    </w:pPr>
    <w:rPr>
      <w:sz w:val="28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64916"/>
    <w:rPr>
      <w:rFonts w:ascii="Arial" w:eastAsia="Calibri" w:hAnsi="Arial" w:cs="Arial"/>
      <w:color w:val="000000"/>
      <w:sz w:val="18"/>
      <w:szCs w:val="18"/>
      <w:lang w:val="ru-RU" w:eastAsia="ru-RU"/>
    </w:rPr>
  </w:style>
  <w:style w:type="paragraph" w:styleId="a4">
    <w:name w:val="Balloon Text"/>
    <w:basedOn w:val="a"/>
    <w:link w:val="a5"/>
    <w:unhideWhenUsed/>
    <w:rsid w:val="00E649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64916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076FDF"/>
    <w:rPr>
      <w:rFonts w:ascii="Times New Roman" w:eastAsia="Times New Roman" w:hAnsi="Times New Roman" w:cs="Times New Roman"/>
      <w:sz w:val="28"/>
      <w:szCs w:val="20"/>
      <w:lang w:val="x-none" w:eastAsia="nb-NO"/>
    </w:rPr>
  </w:style>
  <w:style w:type="character" w:customStyle="1" w:styleId="20">
    <w:name w:val="Заголовок 2 Знак"/>
    <w:basedOn w:val="a0"/>
    <w:link w:val="2"/>
    <w:rsid w:val="00076FDF"/>
    <w:rPr>
      <w:rFonts w:ascii="Times New Roman" w:eastAsia="Times New Roman" w:hAnsi="Times New Roman" w:cs="Times New Roman"/>
      <w:sz w:val="28"/>
      <w:szCs w:val="20"/>
      <w:lang w:eastAsia="nb-NO"/>
    </w:rPr>
  </w:style>
  <w:style w:type="character" w:customStyle="1" w:styleId="30">
    <w:name w:val="Заголовок 3 Знак"/>
    <w:basedOn w:val="a0"/>
    <w:link w:val="3"/>
    <w:rsid w:val="00076FDF"/>
    <w:rPr>
      <w:rFonts w:ascii="Arial" w:eastAsia="Times New Roman" w:hAnsi="Arial" w:cs="Arial"/>
      <w:b/>
      <w:bCs/>
      <w:sz w:val="26"/>
      <w:szCs w:val="26"/>
      <w:lang w:val="nb-NO" w:eastAsia="nb-NO"/>
    </w:rPr>
  </w:style>
  <w:style w:type="character" w:customStyle="1" w:styleId="40">
    <w:name w:val="Заголовок 4 Знак"/>
    <w:basedOn w:val="a0"/>
    <w:link w:val="4"/>
    <w:rsid w:val="00076FDF"/>
    <w:rPr>
      <w:rFonts w:ascii="Times New Roman" w:eastAsia="Times New Roman" w:hAnsi="Times New Roman" w:cs="Times New Roman"/>
      <w:b/>
      <w:sz w:val="28"/>
      <w:szCs w:val="20"/>
      <w:lang w:val="uk-UA" w:eastAsia="ar-SA"/>
    </w:rPr>
  </w:style>
  <w:style w:type="character" w:customStyle="1" w:styleId="60">
    <w:name w:val="Заголовок 6 Знак"/>
    <w:basedOn w:val="a0"/>
    <w:link w:val="6"/>
    <w:rsid w:val="00076FD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numbering" w:customStyle="1" w:styleId="11">
    <w:name w:val="Нет списка1"/>
    <w:next w:val="a2"/>
    <w:semiHidden/>
    <w:rsid w:val="00076FDF"/>
  </w:style>
  <w:style w:type="paragraph" w:styleId="a6">
    <w:name w:val="Title"/>
    <w:basedOn w:val="a"/>
    <w:link w:val="a7"/>
    <w:qFormat/>
    <w:rsid w:val="00076FDF"/>
    <w:pPr>
      <w:jc w:val="center"/>
    </w:pPr>
    <w:rPr>
      <w:sz w:val="28"/>
      <w:szCs w:val="20"/>
      <w:lang w:val="x-none" w:eastAsia="nb-NO"/>
    </w:rPr>
  </w:style>
  <w:style w:type="character" w:customStyle="1" w:styleId="a7">
    <w:name w:val="Название Знак"/>
    <w:basedOn w:val="a0"/>
    <w:link w:val="a6"/>
    <w:rsid w:val="00076FDF"/>
    <w:rPr>
      <w:rFonts w:ascii="Times New Roman" w:eastAsia="Times New Roman" w:hAnsi="Times New Roman" w:cs="Times New Roman"/>
      <w:sz w:val="28"/>
      <w:szCs w:val="20"/>
      <w:lang w:val="x-none" w:eastAsia="nb-NO"/>
    </w:rPr>
  </w:style>
  <w:style w:type="paragraph" w:styleId="a8">
    <w:name w:val="Body Text"/>
    <w:basedOn w:val="a"/>
    <w:link w:val="a9"/>
    <w:rsid w:val="00076FDF"/>
    <w:pPr>
      <w:jc w:val="both"/>
    </w:pPr>
    <w:rPr>
      <w:sz w:val="28"/>
      <w:szCs w:val="20"/>
      <w:lang w:val="ru-RU" w:eastAsia="nb-NO"/>
    </w:rPr>
  </w:style>
  <w:style w:type="character" w:customStyle="1" w:styleId="a9">
    <w:name w:val="Основной текст Знак"/>
    <w:basedOn w:val="a0"/>
    <w:link w:val="a8"/>
    <w:rsid w:val="00076FDF"/>
    <w:rPr>
      <w:rFonts w:ascii="Times New Roman" w:eastAsia="Times New Roman" w:hAnsi="Times New Roman" w:cs="Times New Roman"/>
      <w:sz w:val="28"/>
      <w:szCs w:val="20"/>
      <w:lang w:eastAsia="nb-NO"/>
    </w:rPr>
  </w:style>
  <w:style w:type="paragraph" w:styleId="aa">
    <w:name w:val="header"/>
    <w:basedOn w:val="a"/>
    <w:link w:val="ab"/>
    <w:uiPriority w:val="99"/>
    <w:rsid w:val="00076FDF"/>
    <w:pPr>
      <w:tabs>
        <w:tab w:val="center" w:pos="4819"/>
        <w:tab w:val="right" w:pos="9639"/>
      </w:tabs>
    </w:pPr>
    <w:rPr>
      <w:lang w:val="nb-NO" w:eastAsia="nb-NO"/>
    </w:rPr>
  </w:style>
  <w:style w:type="character" w:customStyle="1" w:styleId="ab">
    <w:name w:val="Верхний колонтитул Знак"/>
    <w:basedOn w:val="a0"/>
    <w:link w:val="aa"/>
    <w:uiPriority w:val="99"/>
    <w:rsid w:val="00076FDF"/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styleId="ac">
    <w:name w:val="page number"/>
    <w:basedOn w:val="a0"/>
    <w:rsid w:val="00076FDF"/>
  </w:style>
  <w:style w:type="table" w:styleId="ad">
    <w:name w:val="Table Grid"/>
    <w:basedOn w:val="a1"/>
    <w:uiPriority w:val="59"/>
    <w:rsid w:val="00076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"/>
    <w:basedOn w:val="a"/>
    <w:rsid w:val="00076FDF"/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076FDF"/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rsid w:val="00076FDF"/>
  </w:style>
  <w:style w:type="character" w:customStyle="1" w:styleId="12">
    <w:name w:val="Основной шрифт абзаца1"/>
    <w:rsid w:val="00076FDF"/>
  </w:style>
  <w:style w:type="character" w:customStyle="1" w:styleId="af0">
    <w:name w:val="Знак Знак"/>
    <w:rsid w:val="00076FDF"/>
    <w:rPr>
      <w:rFonts w:ascii="Arial" w:hAnsi="Arial" w:cs="Arial"/>
      <w:sz w:val="24"/>
      <w:szCs w:val="24"/>
      <w:lang w:val="uk-UA" w:eastAsia="ar-SA" w:bidi="ar-SA"/>
    </w:rPr>
  </w:style>
  <w:style w:type="paragraph" w:customStyle="1" w:styleId="af1">
    <w:name w:val="Заголовок"/>
    <w:basedOn w:val="a"/>
    <w:next w:val="a8"/>
    <w:rsid w:val="00076FDF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2">
    <w:name w:val="List"/>
    <w:basedOn w:val="a8"/>
    <w:rsid w:val="00076FDF"/>
    <w:pPr>
      <w:suppressAutoHyphens/>
      <w:jc w:val="left"/>
    </w:pPr>
    <w:rPr>
      <w:rFonts w:cs="Mangal"/>
      <w:szCs w:val="24"/>
      <w:lang w:val="uk-UA" w:eastAsia="ar-SA"/>
    </w:rPr>
  </w:style>
  <w:style w:type="paragraph" w:customStyle="1" w:styleId="13">
    <w:name w:val="Название1"/>
    <w:basedOn w:val="a"/>
    <w:rsid w:val="00076FDF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4">
    <w:name w:val="Указатель1"/>
    <w:basedOn w:val="a"/>
    <w:rsid w:val="00076FDF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076FDF"/>
    <w:pPr>
      <w:suppressAutoHyphens/>
      <w:ind w:firstLine="616"/>
    </w:pPr>
    <w:rPr>
      <w:sz w:val="28"/>
      <w:lang w:eastAsia="ar-SA"/>
    </w:rPr>
  </w:style>
  <w:style w:type="paragraph" w:styleId="HTML">
    <w:name w:val="HTML Preformatted"/>
    <w:basedOn w:val="a"/>
    <w:link w:val="HTML0"/>
    <w:uiPriority w:val="99"/>
    <w:rsid w:val="00076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1"/>
      <w:szCs w:val="21"/>
      <w:lang w:val="x-none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76FDF"/>
    <w:rPr>
      <w:rFonts w:ascii="Courier New" w:eastAsia="Times New Roman" w:hAnsi="Courier New" w:cs="Times New Roman"/>
      <w:color w:val="000000"/>
      <w:sz w:val="21"/>
      <w:szCs w:val="21"/>
      <w:lang w:val="x-none" w:eastAsia="ar-SA"/>
    </w:rPr>
  </w:style>
  <w:style w:type="paragraph" w:styleId="af3">
    <w:name w:val="Subtitle"/>
    <w:basedOn w:val="a"/>
    <w:next w:val="a8"/>
    <w:link w:val="af4"/>
    <w:qFormat/>
    <w:rsid w:val="00076FDF"/>
    <w:pPr>
      <w:suppressAutoHyphens/>
      <w:autoSpaceDE w:val="0"/>
      <w:spacing w:after="60"/>
      <w:jc w:val="center"/>
    </w:pPr>
    <w:rPr>
      <w:rFonts w:ascii="Arial" w:hAnsi="Arial"/>
      <w:lang w:val="x-none" w:eastAsia="ar-SA"/>
    </w:rPr>
  </w:style>
  <w:style w:type="character" w:customStyle="1" w:styleId="af4">
    <w:name w:val="Подзаголовок Знак"/>
    <w:basedOn w:val="a0"/>
    <w:link w:val="af3"/>
    <w:rsid w:val="00076FDF"/>
    <w:rPr>
      <w:rFonts w:ascii="Arial" w:eastAsia="Times New Roman" w:hAnsi="Arial" w:cs="Times New Roman"/>
      <w:sz w:val="24"/>
      <w:szCs w:val="24"/>
      <w:lang w:val="x-none" w:eastAsia="ar-SA"/>
    </w:rPr>
  </w:style>
  <w:style w:type="paragraph" w:customStyle="1" w:styleId="15">
    <w:name w:val="Обычный1"/>
    <w:rsid w:val="00076FD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uk-UA" w:eastAsia="ar-SA"/>
    </w:rPr>
  </w:style>
  <w:style w:type="paragraph" w:customStyle="1" w:styleId="51">
    <w:name w:val="Заголовок 51"/>
    <w:basedOn w:val="15"/>
    <w:next w:val="15"/>
    <w:rsid w:val="00076FDF"/>
    <w:pPr>
      <w:keepNext/>
      <w:jc w:val="center"/>
    </w:pPr>
    <w:rPr>
      <w:sz w:val="24"/>
    </w:rPr>
  </w:style>
  <w:style w:type="paragraph" w:styleId="22">
    <w:name w:val="Body Text 2"/>
    <w:aliases w:val="Знак2"/>
    <w:basedOn w:val="a"/>
    <w:link w:val="23"/>
    <w:rsid w:val="00076FDF"/>
    <w:pPr>
      <w:suppressAutoHyphens/>
      <w:spacing w:after="120" w:line="480" w:lineRule="auto"/>
    </w:pPr>
    <w:rPr>
      <w:sz w:val="20"/>
      <w:szCs w:val="20"/>
      <w:lang w:val="x-none" w:eastAsia="ar-SA"/>
    </w:rPr>
  </w:style>
  <w:style w:type="character" w:customStyle="1" w:styleId="23">
    <w:name w:val="Основной текст 2 Знак"/>
    <w:aliases w:val="Знак2 Знак"/>
    <w:basedOn w:val="a0"/>
    <w:link w:val="22"/>
    <w:rsid w:val="00076FD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5">
    <w:name w:val="Hyperlink"/>
    <w:unhideWhenUsed/>
    <w:rsid w:val="00076FDF"/>
    <w:rPr>
      <w:color w:val="0000FF"/>
      <w:u w:val="single"/>
    </w:rPr>
  </w:style>
  <w:style w:type="character" w:styleId="af6">
    <w:name w:val="FollowedHyperlink"/>
    <w:uiPriority w:val="99"/>
    <w:unhideWhenUsed/>
    <w:rsid w:val="00076FDF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076FDF"/>
    <w:pPr>
      <w:tabs>
        <w:tab w:val="center" w:pos="4677"/>
        <w:tab w:val="right" w:pos="9355"/>
      </w:tabs>
    </w:pPr>
    <w:rPr>
      <w:lang w:val="x-none" w:eastAsia="nb-NO"/>
    </w:rPr>
  </w:style>
  <w:style w:type="character" w:customStyle="1" w:styleId="af8">
    <w:name w:val="Нижний колонтитул Знак"/>
    <w:basedOn w:val="a0"/>
    <w:link w:val="af7"/>
    <w:uiPriority w:val="99"/>
    <w:rsid w:val="00076FDF"/>
    <w:rPr>
      <w:rFonts w:ascii="Times New Roman" w:eastAsia="Times New Roman" w:hAnsi="Times New Roman" w:cs="Times New Roman"/>
      <w:sz w:val="24"/>
      <w:szCs w:val="24"/>
      <w:lang w:val="x-none" w:eastAsia="nb-NO"/>
    </w:rPr>
  </w:style>
  <w:style w:type="paragraph" w:styleId="31">
    <w:name w:val="Body Text Indent 3"/>
    <w:basedOn w:val="a"/>
    <w:link w:val="32"/>
    <w:unhideWhenUsed/>
    <w:rsid w:val="00076FDF"/>
    <w:pPr>
      <w:ind w:firstLine="851"/>
    </w:pPr>
    <w:rPr>
      <w:rFonts w:ascii="Times New Roman CYR" w:hAnsi="Times New Roman CYR"/>
      <w:sz w:val="28"/>
      <w:szCs w:val="20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076FD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6">
    <w:name w:val="Обычный1"/>
    <w:rsid w:val="00076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western">
    <w:name w:val="western"/>
    <w:basedOn w:val="a"/>
    <w:rsid w:val="00076FDF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StyleZakonu">
    <w:name w:val="StyleZakonu"/>
    <w:basedOn w:val="a"/>
    <w:rsid w:val="00076FDF"/>
    <w:pPr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paragraph" w:customStyle="1" w:styleId="Ciae3">
    <w:name w:val="Ciae3"/>
    <w:basedOn w:val="a"/>
    <w:rsid w:val="00076FDF"/>
    <w:pPr>
      <w:suppressAutoHyphens/>
      <w:overflowPunct w:val="0"/>
      <w:autoSpaceDE w:val="0"/>
      <w:autoSpaceDN w:val="0"/>
      <w:adjustRightInd w:val="0"/>
    </w:pPr>
    <w:rPr>
      <w:rFonts w:ascii="Verdana" w:hAnsi="Verdan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076FDF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076FDF"/>
    <w:pPr>
      <w:spacing w:before="100" w:beforeAutospacing="1" w:after="100" w:afterAutospacing="1"/>
    </w:pPr>
    <w:rPr>
      <w:lang w:val="ru-RU" w:eastAsia="ru-RU"/>
    </w:rPr>
  </w:style>
  <w:style w:type="paragraph" w:customStyle="1" w:styleId="af9">
    <w:name w:val="Нормальний текст"/>
    <w:basedOn w:val="a"/>
    <w:rsid w:val="00076FDF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rvts0">
    <w:name w:val="rvts0"/>
    <w:basedOn w:val="a0"/>
    <w:rsid w:val="00076FDF"/>
  </w:style>
  <w:style w:type="character" w:customStyle="1" w:styleId="rvts82">
    <w:name w:val="rvts82"/>
    <w:basedOn w:val="a0"/>
    <w:rsid w:val="00076FDF"/>
  </w:style>
  <w:style w:type="character" w:customStyle="1" w:styleId="apple-converted-space">
    <w:name w:val="apple-converted-space"/>
    <w:basedOn w:val="a0"/>
    <w:rsid w:val="00076FDF"/>
  </w:style>
  <w:style w:type="character" w:customStyle="1" w:styleId="rvts23">
    <w:name w:val="rvts23"/>
    <w:basedOn w:val="a0"/>
    <w:rsid w:val="00076FDF"/>
  </w:style>
  <w:style w:type="paragraph" w:customStyle="1" w:styleId="17">
    <w:name w:val="Абзац списка1"/>
    <w:basedOn w:val="a"/>
    <w:rsid w:val="00076FD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 Spacing"/>
    <w:uiPriority w:val="1"/>
    <w:qFormat/>
    <w:rsid w:val="00076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customStyle="1" w:styleId="18">
    <w:name w:val="Звичайний1"/>
    <w:rsid w:val="00076FDF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customStyle="1" w:styleId="24">
    <w:name w:val="Звичайний2"/>
    <w:rsid w:val="00076FDF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customStyle="1" w:styleId="25">
    <w:name w:val="Обычный2"/>
    <w:rsid w:val="00076FDF"/>
    <w:pPr>
      <w:spacing w:after="160" w:line="259" w:lineRule="auto"/>
    </w:pPr>
    <w:rPr>
      <w:rFonts w:ascii="Calibri" w:eastAsia="Calibri" w:hAnsi="Calibri" w:cs="Calibri"/>
      <w:lang w:eastAsia="ru-RU"/>
    </w:rPr>
  </w:style>
  <w:style w:type="table" w:customStyle="1" w:styleId="PlainTable1">
    <w:name w:val="Plain Table 1"/>
    <w:basedOn w:val="a1"/>
    <w:uiPriority w:val="41"/>
    <w:rsid w:val="00076FDF"/>
    <w:pPr>
      <w:spacing w:after="0" w:line="240" w:lineRule="auto"/>
    </w:pPr>
    <w:rPr>
      <w:rFonts w:ascii="Calibri" w:eastAsia="Calibri" w:hAnsi="Calibri" w:cs="Times New Roman"/>
      <w:lang w:val="uk-UA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diagramData" Target="diagrams/data1.xml"/><Relationship Id="rId26" Type="http://schemas.openxmlformats.org/officeDocument/2006/relationships/diagramColors" Target="diagrams/colors2.xml"/><Relationship Id="rId3" Type="http://schemas.microsoft.com/office/2007/relationships/stylesWithEffects" Target="stylesWithEffect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diagramQuickStyle" Target="diagrams/quickStyle1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Layout" Target="diagrams/layout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Data" Target="diagrams/data2.xml"/><Relationship Id="rId28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diagramLayout" Target="diagrams/layout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microsoft.com/office/2007/relationships/diagramDrawing" Target="diagrams/drawing1.xml"/><Relationship Id="rId27" Type="http://schemas.microsoft.com/office/2007/relationships/diagramDrawing" Target="diagrams/drawing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269662921348312E-2"/>
          <c:y val="0.11538461538461539"/>
          <c:w val="0.67228464419475653"/>
          <c:h val="0.686813186813186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Кількість дитячого населення в м. Малині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Sheet1!$B$1:$K$1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0">
                  <c:v>6775</c:v>
                </c:pt>
                <c:pt idx="1">
                  <c:v>6907</c:v>
                </c:pt>
                <c:pt idx="2">
                  <c:v>6853</c:v>
                </c:pt>
                <c:pt idx="3">
                  <c:v>6855</c:v>
                </c:pt>
                <c:pt idx="4">
                  <c:v>6822</c:v>
                </c:pt>
                <c:pt idx="5">
                  <c:v>6684</c:v>
                </c:pt>
                <c:pt idx="6">
                  <c:v>6575</c:v>
                </c:pt>
                <c:pt idx="7">
                  <c:v>6239</c:v>
                </c:pt>
                <c:pt idx="8">
                  <c:v>6151</c:v>
                </c:pt>
                <c:pt idx="9">
                  <c:v>6239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835648"/>
        <c:axId val="201837184"/>
      </c:barChart>
      <c:catAx>
        <c:axId val="201835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1837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18371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1835648"/>
        <c:crosses val="autoZero"/>
        <c:crossBetween val="between"/>
      </c:valAx>
      <c:spPr>
        <a:solidFill>
          <a:srgbClr val="C0C0C0"/>
        </a:solidFill>
        <a:ln w="1270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340823970037453"/>
          <c:y val="0.15384615384615385"/>
          <c:w val="0.21910112359550563"/>
          <c:h val="0.5164835164835165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945205479452052E-2"/>
          <c:y val="8.4967320261437912E-2"/>
          <c:w val="0.78938356164383561"/>
          <c:h val="0.6928104575163398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Кількість дітей в складних життєвих обставинах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Sheet1!$B$1:$G$1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0">
                  <c:v>38</c:v>
                </c:pt>
                <c:pt idx="1">
                  <c:v>40</c:v>
                </c:pt>
                <c:pt idx="2">
                  <c:v>38</c:v>
                </c:pt>
                <c:pt idx="3">
                  <c:v>51</c:v>
                </c:pt>
                <c:pt idx="4">
                  <c:v>64</c:v>
                </c:pt>
                <c:pt idx="5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2578560"/>
        <c:axId val="202580352"/>
        <c:axId val="0"/>
      </c:bar3DChart>
      <c:catAx>
        <c:axId val="202578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5803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258035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578560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875"/>
          <c:y val="5.8823529411764705E-2"/>
          <c:w val="0.12157534246575342"/>
          <c:h val="0.7908496732026143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155963302752295"/>
          <c:y val="5.4945054945054949E-3"/>
          <c:w val="0.31926605504587158"/>
          <c:h val="0.9560439560439560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Опіка, піклування</c:v>
                </c:pt>
                <c:pt idx="1">
                  <c:v>ПС, ДБСТ</c:v>
                </c:pt>
                <c:pt idx="2">
                  <c:v>Державні заклади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35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70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862385321100922"/>
          <c:y val="0.10989010989010989"/>
          <c:w val="0.24770642201834864"/>
          <c:h val="0.64835164835164838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667132460885051E-2"/>
          <c:y val="7.0175438596491224E-2"/>
          <c:w val="0.93933286753911494"/>
          <c:h val="0.55416528526039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9B83-4B21-B31D-8774ED26B4E5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9B83-4B21-B31D-8774ED26B4E5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9B83-4B21-B31D-8774ED26B4E5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9B83-4B21-B31D-8774ED26B4E5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9B83-4B21-B31D-8774ED26B4E5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9B83-4B21-B31D-8774ED26B4E5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D-9B83-4B21-B31D-8774ED26B4E5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F-9B83-4B21-B31D-8774ED26B4E5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1-9B83-4B21-B31D-8774ED26B4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ДНЗ №1</c:v>
                </c:pt>
                <c:pt idx="1">
                  <c:v>ЦРД "Сонечко"</c:v>
                </c:pt>
                <c:pt idx="2">
                  <c:v>ДНЗ №3</c:v>
                </c:pt>
                <c:pt idx="3">
                  <c:v>ДНЗ №4</c:v>
                </c:pt>
                <c:pt idx="4">
                  <c:v>ДНЗ №5</c:v>
                </c:pt>
                <c:pt idx="5">
                  <c:v>ДНЗ №6</c:v>
                </c:pt>
                <c:pt idx="6">
                  <c:v>ДНЗ №7</c:v>
                </c:pt>
                <c:pt idx="7">
                  <c:v>ДНЗ №8</c:v>
                </c:pt>
                <c:pt idx="8">
                  <c:v>ДНЗ №9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9B83-4B21-B31D-8774ED26B4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Лист1!$A$2:$A$10</c:f>
              <c:strCache>
                <c:ptCount val="9"/>
                <c:pt idx="0">
                  <c:v>ДНЗ №1</c:v>
                </c:pt>
                <c:pt idx="1">
                  <c:v>ЦРД "Сонечко"</c:v>
                </c:pt>
                <c:pt idx="2">
                  <c:v>ДНЗ №3</c:v>
                </c:pt>
                <c:pt idx="3">
                  <c:v>ДНЗ №4</c:v>
                </c:pt>
                <c:pt idx="4">
                  <c:v>ДНЗ №5</c:v>
                </c:pt>
                <c:pt idx="5">
                  <c:v>ДНЗ №6</c:v>
                </c:pt>
                <c:pt idx="6">
                  <c:v>ДНЗ №7</c:v>
                </c:pt>
                <c:pt idx="7">
                  <c:v>ДНЗ №8</c:v>
                </c:pt>
                <c:pt idx="8">
                  <c:v>ДНЗ №9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9B83-4B21-B31D-8774ED26B4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Лист1!$A$2:$A$10</c:f>
              <c:strCache>
                <c:ptCount val="9"/>
                <c:pt idx="0">
                  <c:v>ДНЗ №1</c:v>
                </c:pt>
                <c:pt idx="1">
                  <c:v>ЦРД "Сонечко"</c:v>
                </c:pt>
                <c:pt idx="2">
                  <c:v>ДНЗ №3</c:v>
                </c:pt>
                <c:pt idx="3">
                  <c:v>ДНЗ №4</c:v>
                </c:pt>
                <c:pt idx="4">
                  <c:v>ДНЗ №5</c:v>
                </c:pt>
                <c:pt idx="5">
                  <c:v>ДНЗ №6</c:v>
                </c:pt>
                <c:pt idx="6">
                  <c:v>ДНЗ №7</c:v>
                </c:pt>
                <c:pt idx="7">
                  <c:v>ДНЗ №8</c:v>
                </c:pt>
                <c:pt idx="8">
                  <c:v>ДНЗ №9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B83-4B21-B31D-8774ED26B4E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4998016"/>
        <c:axId val="235008000"/>
      </c:barChart>
      <c:catAx>
        <c:axId val="2349980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5008000"/>
        <c:crosses val="autoZero"/>
        <c:auto val="1"/>
        <c:lblAlgn val="ctr"/>
        <c:lblOffset val="100"/>
        <c:noMultiLvlLbl val="0"/>
      </c:catAx>
      <c:valAx>
        <c:axId val="2350080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499801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28575" cap="flat" cmpd="sng" algn="ctr">
      <a:solidFill>
        <a:srgbClr val="3333FF"/>
      </a:solidFill>
      <a:prstDash val="solid"/>
      <a:round/>
    </a:ln>
    <a:effectLst/>
  </c:spPr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084673202238806"/>
          <c:y val="0"/>
          <c:w val="0.53367693612174194"/>
          <c:h val="0.8885504721508884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Інклюзивна форма навч.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ЗДО №9</c:v>
                </c:pt>
                <c:pt idx="1">
                  <c:v>ЗДО №8</c:v>
                </c:pt>
                <c:pt idx="2">
                  <c:v>ЗДО №7</c:v>
                </c:pt>
                <c:pt idx="3">
                  <c:v>ЗДО №6</c:v>
                </c:pt>
                <c:pt idx="4">
                  <c:v>ЗДО №5</c:v>
                </c:pt>
                <c:pt idx="5">
                  <c:v>ЗДО №4</c:v>
                </c:pt>
                <c:pt idx="6">
                  <c:v>ЗДО №3</c:v>
                </c:pt>
                <c:pt idx="7">
                  <c:v>ЦРД "Сонечко"</c:v>
                </c:pt>
                <c:pt idx="8">
                  <c:v>ЗДО №1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1">
                  <c:v>2</c:v>
                </c:pt>
                <c:pt idx="3">
                  <c:v>1</c:v>
                </c:pt>
                <c:pt idx="7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E5-4051-8104-4957CC11B11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Мовленневі порушення.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ЗДО №9</c:v>
                </c:pt>
                <c:pt idx="1">
                  <c:v>ЗДО №8</c:v>
                </c:pt>
                <c:pt idx="2">
                  <c:v>ЗДО №7</c:v>
                </c:pt>
                <c:pt idx="3">
                  <c:v>ЗДО №6</c:v>
                </c:pt>
                <c:pt idx="4">
                  <c:v>ЗДО №5</c:v>
                </c:pt>
                <c:pt idx="5">
                  <c:v>ЗДО №4</c:v>
                </c:pt>
                <c:pt idx="6">
                  <c:v>ЗДО №3</c:v>
                </c:pt>
                <c:pt idx="7">
                  <c:v>ЦРД "Сонечко"</c:v>
                </c:pt>
                <c:pt idx="8">
                  <c:v>ЗДО №1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40</c:v>
                </c:pt>
                <c:pt idx="1">
                  <c:v>65</c:v>
                </c:pt>
                <c:pt idx="2">
                  <c:v>41</c:v>
                </c:pt>
                <c:pt idx="3">
                  <c:v>34</c:v>
                </c:pt>
                <c:pt idx="4">
                  <c:v>47</c:v>
                </c:pt>
                <c:pt idx="5">
                  <c:v>35</c:v>
                </c:pt>
                <c:pt idx="6">
                  <c:v>23</c:v>
                </c:pt>
                <c:pt idx="7">
                  <c:v>37</c:v>
                </c:pt>
                <c:pt idx="8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EE5-4051-8104-4957CC11B11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Загальна кількість діт.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ЗДО №9</c:v>
                </c:pt>
                <c:pt idx="1">
                  <c:v>ЗДО №8</c:v>
                </c:pt>
                <c:pt idx="2">
                  <c:v>ЗДО №7</c:v>
                </c:pt>
                <c:pt idx="3">
                  <c:v>ЗДО №6</c:v>
                </c:pt>
                <c:pt idx="4">
                  <c:v>ЗДО №5</c:v>
                </c:pt>
                <c:pt idx="5">
                  <c:v>ЗДО №4</c:v>
                </c:pt>
                <c:pt idx="6">
                  <c:v>ЗДО №3</c:v>
                </c:pt>
                <c:pt idx="7">
                  <c:v>ЦРД "Сонечко"</c:v>
                </c:pt>
                <c:pt idx="8">
                  <c:v>ЗДО №1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156</c:v>
                </c:pt>
                <c:pt idx="1">
                  <c:v>190</c:v>
                </c:pt>
                <c:pt idx="2">
                  <c:v>134</c:v>
                </c:pt>
                <c:pt idx="3">
                  <c:v>133</c:v>
                </c:pt>
                <c:pt idx="4">
                  <c:v>170</c:v>
                </c:pt>
                <c:pt idx="5">
                  <c:v>193</c:v>
                </c:pt>
                <c:pt idx="6">
                  <c:v>130</c:v>
                </c:pt>
                <c:pt idx="7">
                  <c:v>142</c:v>
                </c:pt>
                <c:pt idx="8">
                  <c:v>144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EE5-4051-8104-4957CC11B1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one"/>
        <c:axId val="233180544"/>
        <c:axId val="233190528"/>
        <c:axId val="0"/>
      </c:bar3DChart>
      <c:catAx>
        <c:axId val="23318054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190528"/>
        <c:crosses val="autoZero"/>
        <c:auto val="1"/>
        <c:lblAlgn val="ctr"/>
        <c:lblOffset val="100"/>
        <c:noMultiLvlLbl val="0"/>
      </c:catAx>
      <c:valAx>
        <c:axId val="233190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180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236833928680405"/>
          <c:y val="0"/>
          <c:w val="0.85415653801337676"/>
          <c:h val="0.886291508846754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Індивідуальна форма навч.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ЗОШ №6</c:v>
                </c:pt>
                <c:pt idx="1">
                  <c:v>ЗОШ №5</c:v>
                </c:pt>
                <c:pt idx="2">
                  <c:v>ЗОШ №4</c:v>
                </c:pt>
                <c:pt idx="3">
                  <c:v>ЗОШ №3</c:v>
                </c:pt>
                <c:pt idx="4">
                  <c:v>Зош №2</c:v>
                </c:pt>
                <c:pt idx="5">
                  <c:v>ЗНВК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5</c:v>
                </c:pt>
                <c:pt idx="4">
                  <c:v>7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0A-4AC6-B575-3761F9F3C3B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Інклюзивна форма навч.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ЗОШ №6</c:v>
                </c:pt>
                <c:pt idx="1">
                  <c:v>ЗОШ №5</c:v>
                </c:pt>
                <c:pt idx="2">
                  <c:v>ЗОШ №4</c:v>
                </c:pt>
                <c:pt idx="3">
                  <c:v>ЗОШ №3</c:v>
                </c:pt>
                <c:pt idx="4">
                  <c:v>Зош №2</c:v>
                </c:pt>
                <c:pt idx="5">
                  <c:v>ЗНВК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4</c:v>
                </c:pt>
                <c:pt idx="2">
                  <c:v>1</c:v>
                </c:pt>
                <c:pt idx="3">
                  <c:v>5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90A-4AC6-B575-3761F9F3C3B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Загальна кількість діт.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ЗОШ №6</c:v>
                </c:pt>
                <c:pt idx="1">
                  <c:v>ЗОШ №5</c:v>
                </c:pt>
                <c:pt idx="2">
                  <c:v>ЗОШ №4</c:v>
                </c:pt>
                <c:pt idx="3">
                  <c:v>ЗОШ №3</c:v>
                </c:pt>
                <c:pt idx="4">
                  <c:v>Зош №2</c:v>
                </c:pt>
                <c:pt idx="5">
                  <c:v>ЗНВК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207</c:v>
                </c:pt>
                <c:pt idx="1">
                  <c:v>260</c:v>
                </c:pt>
                <c:pt idx="2">
                  <c:v>459</c:v>
                </c:pt>
                <c:pt idx="3">
                  <c:v>677</c:v>
                </c:pt>
                <c:pt idx="4">
                  <c:v>602</c:v>
                </c:pt>
                <c:pt idx="5">
                  <c:v>903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90A-4AC6-B575-3761F9F3C3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231104"/>
        <c:axId val="233232640"/>
      </c:barChart>
      <c:catAx>
        <c:axId val="2332311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33232640"/>
        <c:crosses val="autoZero"/>
        <c:auto val="1"/>
        <c:lblAlgn val="ctr"/>
        <c:lblOffset val="100"/>
        <c:noMultiLvlLbl val="0"/>
      </c:catAx>
      <c:valAx>
        <c:axId val="2332326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33231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228506432291849"/>
          <c:y val="0.40386171805316634"/>
          <c:w val="0.27527181762765296"/>
          <c:h val="0.2029093216848089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 порушенням мовлення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ЗОШ №6</c:v>
                </c:pt>
                <c:pt idx="1">
                  <c:v>ЗОШ №5</c:v>
                </c:pt>
                <c:pt idx="2">
                  <c:v>ЗОШ №4</c:v>
                </c:pt>
                <c:pt idx="3">
                  <c:v>ЗОШ №3</c:v>
                </c:pt>
                <c:pt idx="4">
                  <c:v>ЗОШ №2</c:v>
                </c:pt>
                <c:pt idx="5">
                  <c:v>ЗНВК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</c:v>
                </c:pt>
                <c:pt idx="1">
                  <c:v>6</c:v>
                </c:pt>
                <c:pt idx="2">
                  <c:v>12</c:v>
                </c:pt>
                <c:pt idx="3">
                  <c:v>26</c:v>
                </c:pt>
                <c:pt idx="4">
                  <c:v>15</c:v>
                </c:pt>
                <c:pt idx="5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34-4F66-A4DA-AEFE25EDEB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Всього дітей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ЗОШ №6</c:v>
                </c:pt>
                <c:pt idx="1">
                  <c:v>ЗОШ №5</c:v>
                </c:pt>
                <c:pt idx="2">
                  <c:v>ЗОШ №4</c:v>
                </c:pt>
                <c:pt idx="3">
                  <c:v>ЗОШ №3</c:v>
                </c:pt>
                <c:pt idx="4">
                  <c:v>ЗОШ №2</c:v>
                </c:pt>
                <c:pt idx="5">
                  <c:v>ЗНВК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28</c:v>
                </c:pt>
                <c:pt idx="1">
                  <c:v>32</c:v>
                </c:pt>
                <c:pt idx="2">
                  <c:v>59</c:v>
                </c:pt>
                <c:pt idx="3">
                  <c:v>74</c:v>
                </c:pt>
                <c:pt idx="4">
                  <c:v>57</c:v>
                </c:pt>
                <c:pt idx="5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34-4F66-A4DA-AEFE25EDEB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4942848"/>
        <c:axId val="234944384"/>
      </c:barChart>
      <c:catAx>
        <c:axId val="2349428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944384"/>
        <c:crosses val="autoZero"/>
        <c:auto val="1"/>
        <c:lblAlgn val="ctr"/>
        <c:lblOffset val="100"/>
        <c:noMultiLvlLbl val="0"/>
      </c:catAx>
      <c:valAx>
        <c:axId val="2349443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942848"/>
        <c:crosses val="autoZero"/>
        <c:crossBetween val="between"/>
      </c:valAx>
      <c:spPr>
        <a:solidFill>
          <a:schemeClr val="tx2">
            <a:lumMod val="20000"/>
            <a:lumOff val="80000"/>
          </a:schemeClr>
        </a:solidFill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tx2">
        <a:lumMod val="20000"/>
        <a:lumOff val="80000"/>
      </a:schemeClr>
    </a:solidFill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Корекційно-розвиткові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психолог</c:v>
                </c:pt>
                <c:pt idx="1">
                  <c:v>дефектолог</c:v>
                </c:pt>
                <c:pt idx="2">
                  <c:v>соціальний педагог</c:v>
                </c:pt>
                <c:pt idx="3">
                  <c:v>реабілітолог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1005</c:v>
                </c:pt>
                <c:pt idx="1">
                  <c:v>547</c:v>
                </c:pt>
                <c:pt idx="2">
                  <c:v>143</c:v>
                </c:pt>
                <c:pt idx="3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C5-4056-A134-3DB36790C2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психолог</c:v>
                </c:pt>
                <c:pt idx="1">
                  <c:v>дефектолог</c:v>
                </c:pt>
                <c:pt idx="2">
                  <c:v>соціальний педагог</c:v>
                </c:pt>
                <c:pt idx="3">
                  <c:v>реабілітолог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6C5-4056-A134-3DB36790C2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2944553805774284"/>
          <c:y val="0.46159386326709206"/>
          <c:w val="0.35666557305336832"/>
          <c:h val="0.40607799025121882"/>
        </c:manualLayout>
      </c:layout>
      <c:overlay val="0"/>
      <c:txPr>
        <a:bodyPr/>
        <a:lstStyle/>
        <a:p>
          <a:pPr>
            <a:defRPr lang="uk-UA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Психолог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2017-2018 н.р.</c:v>
                </c:pt>
                <c:pt idx="1">
                  <c:v>2018-2019 н.р.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947</c:v>
                </c:pt>
                <c:pt idx="1">
                  <c:v>1005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2E-419D-A350-116F60CCC24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Дефектолог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2017-2018 н.р.</c:v>
                </c:pt>
                <c:pt idx="1">
                  <c:v>2018-2019 н.р.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498</c:v>
                </c:pt>
                <c:pt idx="1">
                  <c:v>547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2E-419D-A350-116F60CCC24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Соціальний педагог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2017-2018 н.р.</c:v>
                </c:pt>
                <c:pt idx="1">
                  <c:v>2018-2019 н.р.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150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52E-419D-A350-116F60CCC24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Реабілітолог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2017-2018 н.р.</c:v>
                </c:pt>
                <c:pt idx="1">
                  <c:v>2018-2019 н.р.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65</c:v>
                </c:pt>
                <c:pt idx="1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52E-419D-A350-116F60CCC2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5200512"/>
        <c:axId val="235202048"/>
        <c:axId val="0"/>
      </c:bar3DChart>
      <c:catAx>
        <c:axId val="235200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5202048"/>
        <c:crosses val="autoZero"/>
        <c:auto val="1"/>
        <c:lblAlgn val="ctr"/>
        <c:lblOffset val="100"/>
        <c:noMultiLvlLbl val="0"/>
      </c:catAx>
      <c:valAx>
        <c:axId val="235202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5200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4A57A6-AF1F-43C4-827A-1E64F50612EB}" type="doc">
      <dgm:prSet loTypeId="urn:microsoft.com/office/officeart/2005/8/layout/hList7" loCatId="relationship" qsTypeId="urn:microsoft.com/office/officeart/2005/8/quickstyle/simple1" qsCatId="simple" csTypeId="urn:microsoft.com/office/officeart/2005/8/colors/accent2_1" csCatId="accent2" phldr="1"/>
      <dgm:spPr/>
    </dgm:pt>
    <dgm:pt modelId="{FD9F19F4-A3A6-42E1-B31D-D0DB1FAE8075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кількість дітей із малозабезпечених сімей</a:t>
          </a:r>
        </a:p>
      </dgm:t>
    </dgm:pt>
    <dgm:pt modelId="{CD9E4FBE-CC6F-4CFB-9784-5424F00D4F05}" type="parTrans" cxnId="{E3DCE3A8-E609-40DD-A739-E5BBD237B646}">
      <dgm:prSet/>
      <dgm:spPr/>
      <dgm:t>
        <a:bodyPr/>
        <a:lstStyle/>
        <a:p>
          <a:endParaRPr lang="ru-RU"/>
        </a:p>
      </dgm:t>
    </dgm:pt>
    <dgm:pt modelId="{89A71FC7-04A4-41B7-809E-A4D2005CB4D9}" type="sibTrans" cxnId="{E3DCE3A8-E609-40DD-A739-E5BBD237B646}">
      <dgm:prSet/>
      <dgm:spPr/>
      <dgm:t>
        <a:bodyPr/>
        <a:lstStyle/>
        <a:p>
          <a:endParaRPr lang="ru-RU"/>
        </a:p>
      </dgm:t>
    </dgm:pt>
    <dgm:pt modelId="{F8FC6A70-160C-4BE6-A05A-0ADDA3ADAA9B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кількість дітей із багатодітних родин</a:t>
          </a:r>
        </a:p>
      </dgm:t>
    </dgm:pt>
    <dgm:pt modelId="{8CA0858E-3CA6-408C-9FAD-7CA11BB92B64}" type="parTrans" cxnId="{74E17E3A-17C0-427D-8987-47764F401456}">
      <dgm:prSet/>
      <dgm:spPr/>
      <dgm:t>
        <a:bodyPr/>
        <a:lstStyle/>
        <a:p>
          <a:endParaRPr lang="ru-RU"/>
        </a:p>
      </dgm:t>
    </dgm:pt>
    <dgm:pt modelId="{EAA2D82A-1C97-41BB-B1EE-9F1A0459F00A}" type="sibTrans" cxnId="{74E17E3A-17C0-427D-8987-47764F401456}">
      <dgm:prSet/>
      <dgm:spPr/>
      <dgm:t>
        <a:bodyPr/>
        <a:lstStyle/>
        <a:p>
          <a:endParaRPr lang="ru-RU"/>
        </a:p>
      </dgm:t>
    </dgm:pt>
    <dgm:pt modelId="{BD66AF8A-18C4-4270-9555-11E44AD87FE1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кількість дітей-інвалідів</a:t>
          </a:r>
        </a:p>
      </dgm:t>
    </dgm:pt>
    <dgm:pt modelId="{F3C08AA2-3CFD-4A50-A678-A9BE8B2350A1}" type="parTrans" cxnId="{FEE1E364-96ED-49BC-8EA9-5D85B0FA0410}">
      <dgm:prSet/>
      <dgm:spPr/>
      <dgm:t>
        <a:bodyPr/>
        <a:lstStyle/>
        <a:p>
          <a:endParaRPr lang="ru-RU"/>
        </a:p>
      </dgm:t>
    </dgm:pt>
    <dgm:pt modelId="{02E1703D-175C-4515-AC09-00CC9E2D6626}" type="sibTrans" cxnId="{FEE1E364-96ED-49BC-8EA9-5D85B0FA0410}">
      <dgm:prSet/>
      <dgm:spPr/>
      <dgm:t>
        <a:bodyPr/>
        <a:lstStyle/>
        <a:p>
          <a:endParaRPr lang="ru-RU"/>
        </a:p>
      </dgm:t>
    </dgm:pt>
    <dgm:pt modelId="{11C5E379-659A-47A7-9DFD-1A84072D7554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кількість дітей із статусом ЧАЕС</a:t>
          </a:r>
        </a:p>
      </dgm:t>
    </dgm:pt>
    <dgm:pt modelId="{C79CEF1C-7AB2-4266-8173-DD74895C2897}" type="parTrans" cxnId="{B16C9863-B656-4E70-ADD2-50375596223B}">
      <dgm:prSet/>
      <dgm:spPr/>
      <dgm:t>
        <a:bodyPr/>
        <a:lstStyle/>
        <a:p>
          <a:endParaRPr lang="ru-RU"/>
        </a:p>
      </dgm:t>
    </dgm:pt>
    <dgm:pt modelId="{D35C0521-B430-4CBC-8CE7-E24044287F58}" type="sibTrans" cxnId="{B16C9863-B656-4E70-ADD2-50375596223B}">
      <dgm:prSet/>
      <dgm:spPr/>
      <dgm:t>
        <a:bodyPr/>
        <a:lstStyle/>
        <a:p>
          <a:endParaRPr lang="ru-RU"/>
        </a:p>
      </dgm:t>
    </dgm:pt>
    <dgm:pt modelId="{77659A63-C051-4C25-B123-EDF5BA20418F}">
      <dgm:prSet custT="1"/>
      <dgm:spPr/>
      <dgm:t>
        <a:bodyPr/>
        <a:lstStyle/>
        <a:p>
          <a:endParaRPr lang="ru-RU" sz="1200" b="1">
            <a:latin typeface="Times New Roman" pitchFamily="18" charset="0"/>
            <a:cs typeface="Times New Roman" pitchFamily="18" charset="0"/>
          </a:endParaRPr>
        </a:p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кількість дітей -сиріт і дітей, позбавлених батьківського піклування</a:t>
          </a:r>
        </a:p>
      </dgm:t>
    </dgm:pt>
    <dgm:pt modelId="{C4D928BA-5770-415F-A474-EA70CEB30708}" type="parTrans" cxnId="{81319C8B-D28C-4014-95C1-53DDF5C18DF1}">
      <dgm:prSet/>
      <dgm:spPr/>
      <dgm:t>
        <a:bodyPr/>
        <a:lstStyle/>
        <a:p>
          <a:endParaRPr lang="ru-RU"/>
        </a:p>
      </dgm:t>
    </dgm:pt>
    <dgm:pt modelId="{ECBBE85D-7202-4C1F-82B2-09E311DCE7C2}" type="sibTrans" cxnId="{81319C8B-D28C-4014-95C1-53DDF5C18DF1}">
      <dgm:prSet/>
      <dgm:spPr/>
      <dgm:t>
        <a:bodyPr/>
        <a:lstStyle/>
        <a:p>
          <a:endParaRPr lang="ru-RU"/>
        </a:p>
      </dgm:t>
    </dgm:pt>
    <dgm:pt modelId="{45D3E78F-0FD8-46BE-A660-4426EB74C989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кількість дітей із родин АТО</a:t>
          </a:r>
        </a:p>
      </dgm:t>
    </dgm:pt>
    <dgm:pt modelId="{69D2D3CE-954B-4D52-96AF-2317744F8FDA}" type="parTrans" cxnId="{DD6EE475-3C28-4296-A6B9-3BD774090FD0}">
      <dgm:prSet/>
      <dgm:spPr/>
      <dgm:t>
        <a:bodyPr/>
        <a:lstStyle/>
        <a:p>
          <a:endParaRPr lang="ru-RU"/>
        </a:p>
      </dgm:t>
    </dgm:pt>
    <dgm:pt modelId="{91FD9492-5186-4BBB-8630-0B8095A9A637}" type="sibTrans" cxnId="{DD6EE475-3C28-4296-A6B9-3BD774090FD0}">
      <dgm:prSet/>
      <dgm:spPr/>
      <dgm:t>
        <a:bodyPr/>
        <a:lstStyle/>
        <a:p>
          <a:endParaRPr lang="ru-RU"/>
        </a:p>
      </dgm:t>
    </dgm:pt>
    <dgm:pt modelId="{AC33B010-FEC4-4CE5-8995-450AD9303E94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кількість дітей-переселенців</a:t>
          </a:r>
        </a:p>
      </dgm:t>
    </dgm:pt>
    <dgm:pt modelId="{34A59661-9F43-412B-B3B2-A7E28713C319}" type="parTrans" cxnId="{E0E1540D-EC7D-4767-831C-5DE5DF74F863}">
      <dgm:prSet/>
      <dgm:spPr/>
      <dgm:t>
        <a:bodyPr/>
        <a:lstStyle/>
        <a:p>
          <a:endParaRPr lang="ru-RU"/>
        </a:p>
      </dgm:t>
    </dgm:pt>
    <dgm:pt modelId="{ECBC44DC-30F9-4F2B-B220-CA9630008C4E}" type="sibTrans" cxnId="{E0E1540D-EC7D-4767-831C-5DE5DF74F863}">
      <dgm:prSet/>
      <dgm:spPr/>
      <dgm:t>
        <a:bodyPr/>
        <a:lstStyle/>
        <a:p>
          <a:endParaRPr lang="ru-RU"/>
        </a:p>
      </dgm:t>
    </dgm:pt>
    <dgm:pt modelId="{3B6507E9-BABD-41DE-9B91-3B8C17CC1DF5}" type="pres">
      <dgm:prSet presAssocID="{464A57A6-AF1F-43C4-827A-1E64F50612EB}" presName="Name0" presStyleCnt="0">
        <dgm:presLayoutVars>
          <dgm:dir/>
          <dgm:resizeHandles val="exact"/>
        </dgm:presLayoutVars>
      </dgm:prSet>
      <dgm:spPr/>
    </dgm:pt>
    <dgm:pt modelId="{912856D7-E988-4E6B-93E8-9728CA3D8D71}" type="pres">
      <dgm:prSet presAssocID="{464A57A6-AF1F-43C4-827A-1E64F50612EB}" presName="fgShape" presStyleLbl="fgShp" presStyleIdx="0" presStyleCnt="1" custFlipVert="1" custScaleX="89850" custScaleY="32540" custLinFactNeighborX="1874" custLinFactNeighborY="33334"/>
      <dgm:spPr/>
    </dgm:pt>
    <dgm:pt modelId="{A51F23B4-C8BE-4C60-A6F3-15B1CD7AD695}" type="pres">
      <dgm:prSet presAssocID="{464A57A6-AF1F-43C4-827A-1E64F50612EB}" presName="linComp" presStyleCnt="0"/>
      <dgm:spPr/>
    </dgm:pt>
    <dgm:pt modelId="{B30B6D91-C954-42C7-94D3-A1EF2C2781A1}" type="pres">
      <dgm:prSet presAssocID="{FD9F19F4-A3A6-42E1-B31D-D0DB1FAE8075}" presName="compNode" presStyleCnt="0"/>
      <dgm:spPr/>
    </dgm:pt>
    <dgm:pt modelId="{47FC92D1-5684-44E0-84CD-A1BF0C646D28}" type="pres">
      <dgm:prSet presAssocID="{FD9F19F4-A3A6-42E1-B31D-D0DB1FAE8075}" presName="bkgdShape" presStyleLbl="node1" presStyleIdx="0" presStyleCnt="7"/>
      <dgm:spPr/>
      <dgm:t>
        <a:bodyPr/>
        <a:lstStyle/>
        <a:p>
          <a:endParaRPr lang="ru-RU"/>
        </a:p>
      </dgm:t>
    </dgm:pt>
    <dgm:pt modelId="{F0B2C57D-8246-463D-B8C8-166EF34B2CAD}" type="pres">
      <dgm:prSet presAssocID="{FD9F19F4-A3A6-42E1-B31D-D0DB1FAE8075}" presName="nodeTx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459FD4-C380-4DFD-B94E-2CF9CBB62AD9}" type="pres">
      <dgm:prSet presAssocID="{FD9F19F4-A3A6-42E1-B31D-D0DB1FAE8075}" presName="invisiNode" presStyleLbl="node1" presStyleIdx="0" presStyleCnt="7"/>
      <dgm:spPr/>
    </dgm:pt>
    <dgm:pt modelId="{98381C1C-10DF-42B6-9AA7-D6011FCD84DE}" type="pres">
      <dgm:prSet presAssocID="{FD9F19F4-A3A6-42E1-B31D-D0DB1FAE8075}" presName="imagNode" presStyleLbl="fgImgPlace1" presStyleIdx="0" presStyleCnt="7"/>
      <dgm:spPr/>
    </dgm:pt>
    <dgm:pt modelId="{A2998891-66B0-4B5D-8665-970EA967CB5E}" type="pres">
      <dgm:prSet presAssocID="{89A71FC7-04A4-41B7-809E-A4D2005CB4D9}" presName="sibTrans" presStyleLbl="sibTrans2D1" presStyleIdx="0" presStyleCnt="0"/>
      <dgm:spPr/>
      <dgm:t>
        <a:bodyPr/>
        <a:lstStyle/>
        <a:p>
          <a:endParaRPr lang="ru-RU"/>
        </a:p>
      </dgm:t>
    </dgm:pt>
    <dgm:pt modelId="{EBC4CF8D-56AE-4694-B9E9-FDCC26B92809}" type="pres">
      <dgm:prSet presAssocID="{F8FC6A70-160C-4BE6-A05A-0ADDA3ADAA9B}" presName="compNode" presStyleCnt="0"/>
      <dgm:spPr/>
    </dgm:pt>
    <dgm:pt modelId="{B67F18D6-3AFE-437F-AE04-D76DFAE84BD5}" type="pres">
      <dgm:prSet presAssocID="{F8FC6A70-160C-4BE6-A05A-0ADDA3ADAA9B}" presName="bkgdShape" presStyleLbl="node1" presStyleIdx="1" presStyleCnt="7"/>
      <dgm:spPr/>
      <dgm:t>
        <a:bodyPr/>
        <a:lstStyle/>
        <a:p>
          <a:endParaRPr lang="ru-RU"/>
        </a:p>
      </dgm:t>
    </dgm:pt>
    <dgm:pt modelId="{2F47EE96-F5CC-4B4B-B8D4-F437E9446E63}" type="pres">
      <dgm:prSet presAssocID="{F8FC6A70-160C-4BE6-A05A-0ADDA3ADAA9B}" presName="nodeTx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1DECEC1-D8F9-4C40-B68E-934EA70C64B3}" type="pres">
      <dgm:prSet presAssocID="{F8FC6A70-160C-4BE6-A05A-0ADDA3ADAA9B}" presName="invisiNode" presStyleLbl="node1" presStyleIdx="1" presStyleCnt="7"/>
      <dgm:spPr/>
    </dgm:pt>
    <dgm:pt modelId="{4CF91254-ADDC-44B2-B3D3-A15D7DE8894B}" type="pres">
      <dgm:prSet presAssocID="{F8FC6A70-160C-4BE6-A05A-0ADDA3ADAA9B}" presName="imagNode" presStyleLbl="fgImgPlace1" presStyleIdx="1" presStyleCnt="7"/>
      <dgm:spPr/>
    </dgm:pt>
    <dgm:pt modelId="{02F36CF2-B1C6-4978-B2E5-C19F884F3D90}" type="pres">
      <dgm:prSet presAssocID="{EAA2D82A-1C97-41BB-B1EE-9F1A0459F00A}" presName="sibTrans" presStyleLbl="sibTrans2D1" presStyleIdx="0" presStyleCnt="0"/>
      <dgm:spPr/>
      <dgm:t>
        <a:bodyPr/>
        <a:lstStyle/>
        <a:p>
          <a:endParaRPr lang="ru-RU"/>
        </a:p>
      </dgm:t>
    </dgm:pt>
    <dgm:pt modelId="{716FAC2F-E662-45BF-9E7B-0DAD514BB9C9}" type="pres">
      <dgm:prSet presAssocID="{BD66AF8A-18C4-4270-9555-11E44AD87FE1}" presName="compNode" presStyleCnt="0"/>
      <dgm:spPr/>
    </dgm:pt>
    <dgm:pt modelId="{A597C33F-736E-487C-9C1A-2B10B1DCA7B8}" type="pres">
      <dgm:prSet presAssocID="{BD66AF8A-18C4-4270-9555-11E44AD87FE1}" presName="bkgdShape" presStyleLbl="node1" presStyleIdx="2" presStyleCnt="7"/>
      <dgm:spPr/>
      <dgm:t>
        <a:bodyPr/>
        <a:lstStyle/>
        <a:p>
          <a:endParaRPr lang="ru-RU"/>
        </a:p>
      </dgm:t>
    </dgm:pt>
    <dgm:pt modelId="{5F570A59-CE17-48AE-84FA-0565C8AAD890}" type="pres">
      <dgm:prSet presAssocID="{BD66AF8A-18C4-4270-9555-11E44AD87FE1}" presName="nodeTx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2A3D59-D62B-4C34-9C3C-2415EA124F9E}" type="pres">
      <dgm:prSet presAssocID="{BD66AF8A-18C4-4270-9555-11E44AD87FE1}" presName="invisiNode" presStyleLbl="node1" presStyleIdx="2" presStyleCnt="7"/>
      <dgm:spPr/>
    </dgm:pt>
    <dgm:pt modelId="{3E109188-EF5E-4828-887C-31040342AE56}" type="pres">
      <dgm:prSet presAssocID="{BD66AF8A-18C4-4270-9555-11E44AD87FE1}" presName="imagNode" presStyleLbl="fgImgPlace1" presStyleIdx="2" presStyleCnt="7"/>
      <dgm:spPr/>
    </dgm:pt>
    <dgm:pt modelId="{442FD1C1-2E58-41E0-89C4-19DBD2BB1F5F}" type="pres">
      <dgm:prSet presAssocID="{02E1703D-175C-4515-AC09-00CC9E2D6626}" presName="sibTrans" presStyleLbl="sibTrans2D1" presStyleIdx="0" presStyleCnt="0"/>
      <dgm:spPr/>
      <dgm:t>
        <a:bodyPr/>
        <a:lstStyle/>
        <a:p>
          <a:endParaRPr lang="ru-RU"/>
        </a:p>
      </dgm:t>
    </dgm:pt>
    <dgm:pt modelId="{849121A1-D7EE-4DD9-A431-953B7E3C696F}" type="pres">
      <dgm:prSet presAssocID="{11C5E379-659A-47A7-9DFD-1A84072D7554}" presName="compNode" presStyleCnt="0"/>
      <dgm:spPr/>
    </dgm:pt>
    <dgm:pt modelId="{3290F34E-486C-4671-AA26-4252A88992CB}" type="pres">
      <dgm:prSet presAssocID="{11C5E379-659A-47A7-9DFD-1A84072D7554}" presName="bkgdShape" presStyleLbl="node1" presStyleIdx="3" presStyleCnt="7"/>
      <dgm:spPr/>
      <dgm:t>
        <a:bodyPr/>
        <a:lstStyle/>
        <a:p>
          <a:endParaRPr lang="ru-RU"/>
        </a:p>
      </dgm:t>
    </dgm:pt>
    <dgm:pt modelId="{5E7CE4A2-B47F-46A4-BB9C-4ECEC526F66E}" type="pres">
      <dgm:prSet presAssocID="{11C5E379-659A-47A7-9DFD-1A84072D7554}" presName="nodeTx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9D802F-D9A2-4D61-83D6-C7BD3C24F8A6}" type="pres">
      <dgm:prSet presAssocID="{11C5E379-659A-47A7-9DFD-1A84072D7554}" presName="invisiNode" presStyleLbl="node1" presStyleIdx="3" presStyleCnt="7"/>
      <dgm:spPr/>
    </dgm:pt>
    <dgm:pt modelId="{4F1C052E-226C-4343-AF10-F4B35F17CE1D}" type="pres">
      <dgm:prSet presAssocID="{11C5E379-659A-47A7-9DFD-1A84072D7554}" presName="imagNode" presStyleLbl="fgImgPlace1" presStyleIdx="3" presStyleCnt="7"/>
      <dgm:spPr/>
    </dgm:pt>
    <dgm:pt modelId="{18992198-879E-4EE7-9935-933CAA5EB8A1}" type="pres">
      <dgm:prSet presAssocID="{D35C0521-B430-4CBC-8CE7-E24044287F58}" presName="sibTrans" presStyleLbl="sibTrans2D1" presStyleIdx="0" presStyleCnt="0"/>
      <dgm:spPr/>
      <dgm:t>
        <a:bodyPr/>
        <a:lstStyle/>
        <a:p>
          <a:endParaRPr lang="ru-RU"/>
        </a:p>
      </dgm:t>
    </dgm:pt>
    <dgm:pt modelId="{0045BC3C-6C1A-4609-970E-E8AD98BFBA7C}" type="pres">
      <dgm:prSet presAssocID="{77659A63-C051-4C25-B123-EDF5BA20418F}" presName="compNode" presStyleCnt="0"/>
      <dgm:spPr/>
    </dgm:pt>
    <dgm:pt modelId="{3EA5F23F-82E3-42ED-B43A-637F07E353C1}" type="pres">
      <dgm:prSet presAssocID="{77659A63-C051-4C25-B123-EDF5BA20418F}" presName="bkgdShape" presStyleLbl="node1" presStyleIdx="4" presStyleCnt="7"/>
      <dgm:spPr/>
      <dgm:t>
        <a:bodyPr/>
        <a:lstStyle/>
        <a:p>
          <a:endParaRPr lang="ru-RU"/>
        </a:p>
      </dgm:t>
    </dgm:pt>
    <dgm:pt modelId="{C89CBB6E-6783-4269-8FC7-EC932DA71163}" type="pres">
      <dgm:prSet presAssocID="{77659A63-C051-4C25-B123-EDF5BA20418F}" presName="nodeTx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1218C8-D7F6-4B35-ABE9-70A0B4B5E65F}" type="pres">
      <dgm:prSet presAssocID="{77659A63-C051-4C25-B123-EDF5BA20418F}" presName="invisiNode" presStyleLbl="node1" presStyleIdx="4" presStyleCnt="7"/>
      <dgm:spPr/>
    </dgm:pt>
    <dgm:pt modelId="{7B06458A-CC35-4827-9625-F5EE7997C2E6}" type="pres">
      <dgm:prSet presAssocID="{77659A63-C051-4C25-B123-EDF5BA20418F}" presName="imagNode" presStyleLbl="fgImgPlace1" presStyleIdx="4" presStyleCnt="7"/>
      <dgm:spPr/>
    </dgm:pt>
    <dgm:pt modelId="{08973359-DDA0-4B3C-9CC0-51D7ED56EC5E}" type="pres">
      <dgm:prSet presAssocID="{ECBBE85D-7202-4C1F-82B2-09E311DCE7C2}" presName="sibTrans" presStyleLbl="sibTrans2D1" presStyleIdx="0" presStyleCnt="0"/>
      <dgm:spPr/>
      <dgm:t>
        <a:bodyPr/>
        <a:lstStyle/>
        <a:p>
          <a:endParaRPr lang="ru-RU"/>
        </a:p>
      </dgm:t>
    </dgm:pt>
    <dgm:pt modelId="{93DC0457-7A1E-425F-B3B5-F31E428AFF0F}" type="pres">
      <dgm:prSet presAssocID="{45D3E78F-0FD8-46BE-A660-4426EB74C989}" presName="compNode" presStyleCnt="0"/>
      <dgm:spPr/>
    </dgm:pt>
    <dgm:pt modelId="{6339206A-9EFD-4C57-8797-7119923EF676}" type="pres">
      <dgm:prSet presAssocID="{45D3E78F-0FD8-46BE-A660-4426EB74C989}" presName="bkgdShape" presStyleLbl="node1" presStyleIdx="5" presStyleCnt="7"/>
      <dgm:spPr/>
      <dgm:t>
        <a:bodyPr/>
        <a:lstStyle/>
        <a:p>
          <a:endParaRPr lang="ru-RU"/>
        </a:p>
      </dgm:t>
    </dgm:pt>
    <dgm:pt modelId="{2050AF0A-A3B7-4C9B-9B59-0F336AA61589}" type="pres">
      <dgm:prSet presAssocID="{45D3E78F-0FD8-46BE-A660-4426EB74C989}" presName="nodeTx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5EB023-F26A-424B-AA71-D606634CA365}" type="pres">
      <dgm:prSet presAssocID="{45D3E78F-0FD8-46BE-A660-4426EB74C989}" presName="invisiNode" presStyleLbl="node1" presStyleIdx="5" presStyleCnt="7"/>
      <dgm:spPr/>
    </dgm:pt>
    <dgm:pt modelId="{6E3F9405-85AD-4F4E-86BC-06F0CCF97F8D}" type="pres">
      <dgm:prSet presAssocID="{45D3E78F-0FD8-46BE-A660-4426EB74C989}" presName="imagNode" presStyleLbl="fgImgPlace1" presStyleIdx="5" presStyleCnt="7"/>
      <dgm:spPr/>
    </dgm:pt>
    <dgm:pt modelId="{14DBDA5C-A515-431D-988C-1E9270DDD2F1}" type="pres">
      <dgm:prSet presAssocID="{91FD9492-5186-4BBB-8630-0B8095A9A637}" presName="sibTrans" presStyleLbl="sibTrans2D1" presStyleIdx="0" presStyleCnt="0"/>
      <dgm:spPr/>
      <dgm:t>
        <a:bodyPr/>
        <a:lstStyle/>
        <a:p>
          <a:endParaRPr lang="ru-RU"/>
        </a:p>
      </dgm:t>
    </dgm:pt>
    <dgm:pt modelId="{A835A2EB-CA44-4D04-815E-C9CB605E5B84}" type="pres">
      <dgm:prSet presAssocID="{AC33B010-FEC4-4CE5-8995-450AD9303E94}" presName="compNode" presStyleCnt="0"/>
      <dgm:spPr/>
    </dgm:pt>
    <dgm:pt modelId="{AFB04F50-0D69-4205-9A11-E78D25F95CB3}" type="pres">
      <dgm:prSet presAssocID="{AC33B010-FEC4-4CE5-8995-450AD9303E94}" presName="bkgdShape" presStyleLbl="node1" presStyleIdx="6" presStyleCnt="7"/>
      <dgm:spPr/>
      <dgm:t>
        <a:bodyPr/>
        <a:lstStyle/>
        <a:p>
          <a:endParaRPr lang="ru-RU"/>
        </a:p>
      </dgm:t>
    </dgm:pt>
    <dgm:pt modelId="{591EEECF-B0E9-4D9D-84EB-60D382D64DE7}" type="pres">
      <dgm:prSet presAssocID="{AC33B010-FEC4-4CE5-8995-450AD9303E94}" presName="nodeTx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20C482C-9431-47CB-B531-2F6956FABFA9}" type="pres">
      <dgm:prSet presAssocID="{AC33B010-FEC4-4CE5-8995-450AD9303E94}" presName="invisiNode" presStyleLbl="node1" presStyleIdx="6" presStyleCnt="7"/>
      <dgm:spPr/>
    </dgm:pt>
    <dgm:pt modelId="{699363EA-BCF5-4AE7-B191-09764F0BD3E3}" type="pres">
      <dgm:prSet presAssocID="{AC33B010-FEC4-4CE5-8995-450AD9303E94}" presName="imagNode" presStyleLbl="fgImgPlace1" presStyleIdx="6" presStyleCnt="7"/>
      <dgm:spPr/>
    </dgm:pt>
  </dgm:ptLst>
  <dgm:cxnLst>
    <dgm:cxn modelId="{74E17E3A-17C0-427D-8987-47764F401456}" srcId="{464A57A6-AF1F-43C4-827A-1E64F50612EB}" destId="{F8FC6A70-160C-4BE6-A05A-0ADDA3ADAA9B}" srcOrd="1" destOrd="0" parTransId="{8CA0858E-3CA6-408C-9FAD-7CA11BB92B64}" sibTransId="{EAA2D82A-1C97-41BB-B1EE-9F1A0459F00A}"/>
    <dgm:cxn modelId="{007C0200-6EFE-45DC-AE0A-3A999F70F214}" type="presOf" srcId="{ECBBE85D-7202-4C1F-82B2-09E311DCE7C2}" destId="{08973359-DDA0-4B3C-9CC0-51D7ED56EC5E}" srcOrd="0" destOrd="0" presId="urn:microsoft.com/office/officeart/2005/8/layout/hList7"/>
    <dgm:cxn modelId="{ABD507A8-B39B-4823-A88B-FCC536292B19}" type="presOf" srcId="{FD9F19F4-A3A6-42E1-B31D-D0DB1FAE8075}" destId="{47FC92D1-5684-44E0-84CD-A1BF0C646D28}" srcOrd="0" destOrd="0" presId="urn:microsoft.com/office/officeart/2005/8/layout/hList7"/>
    <dgm:cxn modelId="{49F0B3F6-9741-4CEA-8584-2AF356BAB59C}" type="presOf" srcId="{EAA2D82A-1C97-41BB-B1EE-9F1A0459F00A}" destId="{02F36CF2-B1C6-4978-B2E5-C19F884F3D90}" srcOrd="0" destOrd="0" presId="urn:microsoft.com/office/officeart/2005/8/layout/hList7"/>
    <dgm:cxn modelId="{7D20E23C-E5D5-4012-9CD0-AD671E0DD774}" type="presOf" srcId="{45D3E78F-0FD8-46BE-A660-4426EB74C989}" destId="{2050AF0A-A3B7-4C9B-9B59-0F336AA61589}" srcOrd="1" destOrd="0" presId="urn:microsoft.com/office/officeart/2005/8/layout/hList7"/>
    <dgm:cxn modelId="{33B8889C-0FB5-483A-B477-199174BDEEEF}" type="presOf" srcId="{45D3E78F-0FD8-46BE-A660-4426EB74C989}" destId="{6339206A-9EFD-4C57-8797-7119923EF676}" srcOrd="0" destOrd="0" presId="urn:microsoft.com/office/officeart/2005/8/layout/hList7"/>
    <dgm:cxn modelId="{C672D845-D3F2-47AD-9DD2-26AE667CE67F}" type="presOf" srcId="{F8FC6A70-160C-4BE6-A05A-0ADDA3ADAA9B}" destId="{2F47EE96-F5CC-4B4B-B8D4-F437E9446E63}" srcOrd="1" destOrd="0" presId="urn:microsoft.com/office/officeart/2005/8/layout/hList7"/>
    <dgm:cxn modelId="{7957DCC8-1904-4509-A932-34755FA0E8B3}" type="presOf" srcId="{02E1703D-175C-4515-AC09-00CC9E2D6626}" destId="{442FD1C1-2E58-41E0-89C4-19DBD2BB1F5F}" srcOrd="0" destOrd="0" presId="urn:microsoft.com/office/officeart/2005/8/layout/hList7"/>
    <dgm:cxn modelId="{EEE3D60A-361C-4CDA-AF65-144C469C49DA}" type="presOf" srcId="{FD9F19F4-A3A6-42E1-B31D-D0DB1FAE8075}" destId="{F0B2C57D-8246-463D-B8C8-166EF34B2CAD}" srcOrd="1" destOrd="0" presId="urn:microsoft.com/office/officeart/2005/8/layout/hList7"/>
    <dgm:cxn modelId="{3BD799A4-CDF0-4852-8E13-DB86592CBFE4}" type="presOf" srcId="{77659A63-C051-4C25-B123-EDF5BA20418F}" destId="{3EA5F23F-82E3-42ED-B43A-637F07E353C1}" srcOrd="0" destOrd="0" presId="urn:microsoft.com/office/officeart/2005/8/layout/hList7"/>
    <dgm:cxn modelId="{81319C8B-D28C-4014-95C1-53DDF5C18DF1}" srcId="{464A57A6-AF1F-43C4-827A-1E64F50612EB}" destId="{77659A63-C051-4C25-B123-EDF5BA20418F}" srcOrd="4" destOrd="0" parTransId="{C4D928BA-5770-415F-A474-EA70CEB30708}" sibTransId="{ECBBE85D-7202-4C1F-82B2-09E311DCE7C2}"/>
    <dgm:cxn modelId="{C92E4D7E-6E30-41B6-9928-4F769FE407A4}" type="presOf" srcId="{91FD9492-5186-4BBB-8630-0B8095A9A637}" destId="{14DBDA5C-A515-431D-988C-1E9270DDD2F1}" srcOrd="0" destOrd="0" presId="urn:microsoft.com/office/officeart/2005/8/layout/hList7"/>
    <dgm:cxn modelId="{DEE0CE9A-0E89-47C9-83ED-D7BEF1CFA478}" type="presOf" srcId="{BD66AF8A-18C4-4270-9555-11E44AD87FE1}" destId="{A597C33F-736E-487C-9C1A-2B10B1DCA7B8}" srcOrd="0" destOrd="0" presId="urn:microsoft.com/office/officeart/2005/8/layout/hList7"/>
    <dgm:cxn modelId="{BA675394-4D0B-4E13-9748-62E43F3FFBA0}" type="presOf" srcId="{77659A63-C051-4C25-B123-EDF5BA20418F}" destId="{C89CBB6E-6783-4269-8FC7-EC932DA71163}" srcOrd="1" destOrd="0" presId="urn:microsoft.com/office/officeart/2005/8/layout/hList7"/>
    <dgm:cxn modelId="{6E7B70A5-D639-4CE6-AE82-CABC7C38C7A0}" type="presOf" srcId="{11C5E379-659A-47A7-9DFD-1A84072D7554}" destId="{3290F34E-486C-4671-AA26-4252A88992CB}" srcOrd="0" destOrd="0" presId="urn:microsoft.com/office/officeart/2005/8/layout/hList7"/>
    <dgm:cxn modelId="{E0E1540D-EC7D-4767-831C-5DE5DF74F863}" srcId="{464A57A6-AF1F-43C4-827A-1E64F50612EB}" destId="{AC33B010-FEC4-4CE5-8995-450AD9303E94}" srcOrd="6" destOrd="0" parTransId="{34A59661-9F43-412B-B3B2-A7E28713C319}" sibTransId="{ECBC44DC-30F9-4F2B-B220-CA9630008C4E}"/>
    <dgm:cxn modelId="{B2D37853-72DF-437C-8411-6C8567823311}" type="presOf" srcId="{AC33B010-FEC4-4CE5-8995-450AD9303E94}" destId="{AFB04F50-0D69-4205-9A11-E78D25F95CB3}" srcOrd="0" destOrd="0" presId="urn:microsoft.com/office/officeart/2005/8/layout/hList7"/>
    <dgm:cxn modelId="{A245796A-758A-43A9-9229-949A32925570}" type="presOf" srcId="{BD66AF8A-18C4-4270-9555-11E44AD87FE1}" destId="{5F570A59-CE17-48AE-84FA-0565C8AAD890}" srcOrd="1" destOrd="0" presId="urn:microsoft.com/office/officeart/2005/8/layout/hList7"/>
    <dgm:cxn modelId="{28F3AB69-DEA7-4D94-A641-AC7054BB1F63}" type="presOf" srcId="{89A71FC7-04A4-41B7-809E-A4D2005CB4D9}" destId="{A2998891-66B0-4B5D-8665-970EA967CB5E}" srcOrd="0" destOrd="0" presId="urn:microsoft.com/office/officeart/2005/8/layout/hList7"/>
    <dgm:cxn modelId="{2A1CD0E4-94E6-464A-9A53-35E9EE977009}" type="presOf" srcId="{464A57A6-AF1F-43C4-827A-1E64F50612EB}" destId="{3B6507E9-BABD-41DE-9B91-3B8C17CC1DF5}" srcOrd="0" destOrd="0" presId="urn:microsoft.com/office/officeart/2005/8/layout/hList7"/>
    <dgm:cxn modelId="{6262A3C3-C363-4638-ABF4-36B95FE44FDA}" type="presOf" srcId="{D35C0521-B430-4CBC-8CE7-E24044287F58}" destId="{18992198-879E-4EE7-9935-933CAA5EB8A1}" srcOrd="0" destOrd="0" presId="urn:microsoft.com/office/officeart/2005/8/layout/hList7"/>
    <dgm:cxn modelId="{441F9376-D8C9-4CA8-979F-B25FFE9C13BD}" type="presOf" srcId="{11C5E379-659A-47A7-9DFD-1A84072D7554}" destId="{5E7CE4A2-B47F-46A4-BB9C-4ECEC526F66E}" srcOrd="1" destOrd="0" presId="urn:microsoft.com/office/officeart/2005/8/layout/hList7"/>
    <dgm:cxn modelId="{FEE1E364-96ED-49BC-8EA9-5D85B0FA0410}" srcId="{464A57A6-AF1F-43C4-827A-1E64F50612EB}" destId="{BD66AF8A-18C4-4270-9555-11E44AD87FE1}" srcOrd="2" destOrd="0" parTransId="{F3C08AA2-3CFD-4A50-A678-A9BE8B2350A1}" sibTransId="{02E1703D-175C-4515-AC09-00CC9E2D6626}"/>
    <dgm:cxn modelId="{B16C9863-B656-4E70-ADD2-50375596223B}" srcId="{464A57A6-AF1F-43C4-827A-1E64F50612EB}" destId="{11C5E379-659A-47A7-9DFD-1A84072D7554}" srcOrd="3" destOrd="0" parTransId="{C79CEF1C-7AB2-4266-8173-DD74895C2897}" sibTransId="{D35C0521-B430-4CBC-8CE7-E24044287F58}"/>
    <dgm:cxn modelId="{DD6EE475-3C28-4296-A6B9-3BD774090FD0}" srcId="{464A57A6-AF1F-43C4-827A-1E64F50612EB}" destId="{45D3E78F-0FD8-46BE-A660-4426EB74C989}" srcOrd="5" destOrd="0" parTransId="{69D2D3CE-954B-4D52-96AF-2317744F8FDA}" sibTransId="{91FD9492-5186-4BBB-8630-0B8095A9A637}"/>
    <dgm:cxn modelId="{6ED32402-647F-4379-8AD0-72EE8F7CF7B9}" type="presOf" srcId="{F8FC6A70-160C-4BE6-A05A-0ADDA3ADAA9B}" destId="{B67F18D6-3AFE-437F-AE04-D76DFAE84BD5}" srcOrd="0" destOrd="0" presId="urn:microsoft.com/office/officeart/2005/8/layout/hList7"/>
    <dgm:cxn modelId="{E3DCE3A8-E609-40DD-A739-E5BBD237B646}" srcId="{464A57A6-AF1F-43C4-827A-1E64F50612EB}" destId="{FD9F19F4-A3A6-42E1-B31D-D0DB1FAE8075}" srcOrd="0" destOrd="0" parTransId="{CD9E4FBE-CC6F-4CFB-9784-5424F00D4F05}" sibTransId="{89A71FC7-04A4-41B7-809E-A4D2005CB4D9}"/>
    <dgm:cxn modelId="{1FF52F49-FFC5-49D5-A83A-6960BC277683}" type="presOf" srcId="{AC33B010-FEC4-4CE5-8995-450AD9303E94}" destId="{591EEECF-B0E9-4D9D-84EB-60D382D64DE7}" srcOrd="1" destOrd="0" presId="urn:microsoft.com/office/officeart/2005/8/layout/hList7"/>
    <dgm:cxn modelId="{C5040A5C-AB69-4E5A-BFC4-0FCB203D4C8E}" type="presParOf" srcId="{3B6507E9-BABD-41DE-9B91-3B8C17CC1DF5}" destId="{912856D7-E988-4E6B-93E8-9728CA3D8D71}" srcOrd="0" destOrd="0" presId="urn:microsoft.com/office/officeart/2005/8/layout/hList7"/>
    <dgm:cxn modelId="{DCB58775-D04F-4506-B153-632705BF8B46}" type="presParOf" srcId="{3B6507E9-BABD-41DE-9B91-3B8C17CC1DF5}" destId="{A51F23B4-C8BE-4C60-A6F3-15B1CD7AD695}" srcOrd="1" destOrd="0" presId="urn:microsoft.com/office/officeart/2005/8/layout/hList7"/>
    <dgm:cxn modelId="{49A124D8-279E-47DE-8E03-E474C338D64E}" type="presParOf" srcId="{A51F23B4-C8BE-4C60-A6F3-15B1CD7AD695}" destId="{B30B6D91-C954-42C7-94D3-A1EF2C2781A1}" srcOrd="0" destOrd="0" presId="urn:microsoft.com/office/officeart/2005/8/layout/hList7"/>
    <dgm:cxn modelId="{68E50426-2D71-4B40-B232-EB6A2E245E3D}" type="presParOf" srcId="{B30B6D91-C954-42C7-94D3-A1EF2C2781A1}" destId="{47FC92D1-5684-44E0-84CD-A1BF0C646D28}" srcOrd="0" destOrd="0" presId="urn:microsoft.com/office/officeart/2005/8/layout/hList7"/>
    <dgm:cxn modelId="{C4E2D6B2-8A9A-4016-8D51-4AD7132EEAEB}" type="presParOf" srcId="{B30B6D91-C954-42C7-94D3-A1EF2C2781A1}" destId="{F0B2C57D-8246-463D-B8C8-166EF34B2CAD}" srcOrd="1" destOrd="0" presId="urn:microsoft.com/office/officeart/2005/8/layout/hList7"/>
    <dgm:cxn modelId="{62200B8D-37A7-4E44-8B0B-6FC1813417A2}" type="presParOf" srcId="{B30B6D91-C954-42C7-94D3-A1EF2C2781A1}" destId="{A1459FD4-C380-4DFD-B94E-2CF9CBB62AD9}" srcOrd="2" destOrd="0" presId="urn:microsoft.com/office/officeart/2005/8/layout/hList7"/>
    <dgm:cxn modelId="{8DC56E8F-BE89-4324-95C5-21BBAC884F0A}" type="presParOf" srcId="{B30B6D91-C954-42C7-94D3-A1EF2C2781A1}" destId="{98381C1C-10DF-42B6-9AA7-D6011FCD84DE}" srcOrd="3" destOrd="0" presId="urn:microsoft.com/office/officeart/2005/8/layout/hList7"/>
    <dgm:cxn modelId="{162F018F-3B4B-4841-B6C8-C07A4F4ABC1A}" type="presParOf" srcId="{A51F23B4-C8BE-4C60-A6F3-15B1CD7AD695}" destId="{A2998891-66B0-4B5D-8665-970EA967CB5E}" srcOrd="1" destOrd="0" presId="urn:microsoft.com/office/officeart/2005/8/layout/hList7"/>
    <dgm:cxn modelId="{DE84DBAE-B2BF-4867-AEE3-CB1F80D8E886}" type="presParOf" srcId="{A51F23B4-C8BE-4C60-A6F3-15B1CD7AD695}" destId="{EBC4CF8D-56AE-4694-B9E9-FDCC26B92809}" srcOrd="2" destOrd="0" presId="urn:microsoft.com/office/officeart/2005/8/layout/hList7"/>
    <dgm:cxn modelId="{20A59A84-6335-4479-81DF-1D18ECC043B5}" type="presParOf" srcId="{EBC4CF8D-56AE-4694-B9E9-FDCC26B92809}" destId="{B67F18D6-3AFE-437F-AE04-D76DFAE84BD5}" srcOrd="0" destOrd="0" presId="urn:microsoft.com/office/officeart/2005/8/layout/hList7"/>
    <dgm:cxn modelId="{FB00721E-CFC5-4774-B53D-4554D64AA561}" type="presParOf" srcId="{EBC4CF8D-56AE-4694-B9E9-FDCC26B92809}" destId="{2F47EE96-F5CC-4B4B-B8D4-F437E9446E63}" srcOrd="1" destOrd="0" presId="urn:microsoft.com/office/officeart/2005/8/layout/hList7"/>
    <dgm:cxn modelId="{ABDD9EBF-0777-4733-A1F8-6EB338C904F0}" type="presParOf" srcId="{EBC4CF8D-56AE-4694-B9E9-FDCC26B92809}" destId="{81DECEC1-D8F9-4C40-B68E-934EA70C64B3}" srcOrd="2" destOrd="0" presId="urn:microsoft.com/office/officeart/2005/8/layout/hList7"/>
    <dgm:cxn modelId="{59C4F79A-2CD8-485B-BC29-A928E24A86FF}" type="presParOf" srcId="{EBC4CF8D-56AE-4694-B9E9-FDCC26B92809}" destId="{4CF91254-ADDC-44B2-B3D3-A15D7DE8894B}" srcOrd="3" destOrd="0" presId="urn:microsoft.com/office/officeart/2005/8/layout/hList7"/>
    <dgm:cxn modelId="{921DD3F7-9872-473D-A84B-01A51FBEE54B}" type="presParOf" srcId="{A51F23B4-C8BE-4C60-A6F3-15B1CD7AD695}" destId="{02F36CF2-B1C6-4978-B2E5-C19F884F3D90}" srcOrd="3" destOrd="0" presId="urn:microsoft.com/office/officeart/2005/8/layout/hList7"/>
    <dgm:cxn modelId="{95D5EAD8-64EF-4198-B52B-12EA87A0E90E}" type="presParOf" srcId="{A51F23B4-C8BE-4C60-A6F3-15B1CD7AD695}" destId="{716FAC2F-E662-45BF-9E7B-0DAD514BB9C9}" srcOrd="4" destOrd="0" presId="urn:microsoft.com/office/officeart/2005/8/layout/hList7"/>
    <dgm:cxn modelId="{BD67011B-0253-49A0-A471-24463E05CCD1}" type="presParOf" srcId="{716FAC2F-E662-45BF-9E7B-0DAD514BB9C9}" destId="{A597C33F-736E-487C-9C1A-2B10B1DCA7B8}" srcOrd="0" destOrd="0" presId="urn:microsoft.com/office/officeart/2005/8/layout/hList7"/>
    <dgm:cxn modelId="{4D010C20-80E2-44B4-BC14-5F6A5AFB692D}" type="presParOf" srcId="{716FAC2F-E662-45BF-9E7B-0DAD514BB9C9}" destId="{5F570A59-CE17-48AE-84FA-0565C8AAD890}" srcOrd="1" destOrd="0" presId="urn:microsoft.com/office/officeart/2005/8/layout/hList7"/>
    <dgm:cxn modelId="{35DDE1BA-49A2-4C18-B333-BB7CED235CD9}" type="presParOf" srcId="{716FAC2F-E662-45BF-9E7B-0DAD514BB9C9}" destId="{CC2A3D59-D62B-4C34-9C3C-2415EA124F9E}" srcOrd="2" destOrd="0" presId="urn:microsoft.com/office/officeart/2005/8/layout/hList7"/>
    <dgm:cxn modelId="{2A05D7D2-8262-4037-9559-02FE758386D6}" type="presParOf" srcId="{716FAC2F-E662-45BF-9E7B-0DAD514BB9C9}" destId="{3E109188-EF5E-4828-887C-31040342AE56}" srcOrd="3" destOrd="0" presId="urn:microsoft.com/office/officeart/2005/8/layout/hList7"/>
    <dgm:cxn modelId="{B29633E6-3902-4F03-A3AE-42AAB79DAABE}" type="presParOf" srcId="{A51F23B4-C8BE-4C60-A6F3-15B1CD7AD695}" destId="{442FD1C1-2E58-41E0-89C4-19DBD2BB1F5F}" srcOrd="5" destOrd="0" presId="urn:microsoft.com/office/officeart/2005/8/layout/hList7"/>
    <dgm:cxn modelId="{C04218C5-C165-4D0B-ACCD-5E7B20351338}" type="presParOf" srcId="{A51F23B4-C8BE-4C60-A6F3-15B1CD7AD695}" destId="{849121A1-D7EE-4DD9-A431-953B7E3C696F}" srcOrd="6" destOrd="0" presId="urn:microsoft.com/office/officeart/2005/8/layout/hList7"/>
    <dgm:cxn modelId="{CB0F82F5-4C22-4982-8682-6AD9F43A974C}" type="presParOf" srcId="{849121A1-D7EE-4DD9-A431-953B7E3C696F}" destId="{3290F34E-486C-4671-AA26-4252A88992CB}" srcOrd="0" destOrd="0" presId="urn:microsoft.com/office/officeart/2005/8/layout/hList7"/>
    <dgm:cxn modelId="{D1718454-9B99-4C23-A6AC-EA22A933458F}" type="presParOf" srcId="{849121A1-D7EE-4DD9-A431-953B7E3C696F}" destId="{5E7CE4A2-B47F-46A4-BB9C-4ECEC526F66E}" srcOrd="1" destOrd="0" presId="urn:microsoft.com/office/officeart/2005/8/layout/hList7"/>
    <dgm:cxn modelId="{BEF3422B-0FB1-40BE-99BB-A14FB0BA8D5C}" type="presParOf" srcId="{849121A1-D7EE-4DD9-A431-953B7E3C696F}" destId="{479D802F-D9A2-4D61-83D6-C7BD3C24F8A6}" srcOrd="2" destOrd="0" presId="urn:microsoft.com/office/officeart/2005/8/layout/hList7"/>
    <dgm:cxn modelId="{B0F1D325-5C6D-46B1-A23B-5A579BDFB804}" type="presParOf" srcId="{849121A1-D7EE-4DD9-A431-953B7E3C696F}" destId="{4F1C052E-226C-4343-AF10-F4B35F17CE1D}" srcOrd="3" destOrd="0" presId="urn:microsoft.com/office/officeart/2005/8/layout/hList7"/>
    <dgm:cxn modelId="{0E85501B-7544-4C2D-AF31-F7E54A28A363}" type="presParOf" srcId="{A51F23B4-C8BE-4C60-A6F3-15B1CD7AD695}" destId="{18992198-879E-4EE7-9935-933CAA5EB8A1}" srcOrd="7" destOrd="0" presId="urn:microsoft.com/office/officeart/2005/8/layout/hList7"/>
    <dgm:cxn modelId="{DDBA95A2-31FF-49EA-B7F4-CF2ACA7F055D}" type="presParOf" srcId="{A51F23B4-C8BE-4C60-A6F3-15B1CD7AD695}" destId="{0045BC3C-6C1A-4609-970E-E8AD98BFBA7C}" srcOrd="8" destOrd="0" presId="urn:microsoft.com/office/officeart/2005/8/layout/hList7"/>
    <dgm:cxn modelId="{5275AE95-6B30-4C7A-961D-C5BFED885355}" type="presParOf" srcId="{0045BC3C-6C1A-4609-970E-E8AD98BFBA7C}" destId="{3EA5F23F-82E3-42ED-B43A-637F07E353C1}" srcOrd="0" destOrd="0" presId="urn:microsoft.com/office/officeart/2005/8/layout/hList7"/>
    <dgm:cxn modelId="{FCB67761-74FF-4087-BD25-FFAC0CBB3341}" type="presParOf" srcId="{0045BC3C-6C1A-4609-970E-E8AD98BFBA7C}" destId="{C89CBB6E-6783-4269-8FC7-EC932DA71163}" srcOrd="1" destOrd="0" presId="urn:microsoft.com/office/officeart/2005/8/layout/hList7"/>
    <dgm:cxn modelId="{50370D96-C0D5-4D61-9256-73ADA9C23C00}" type="presParOf" srcId="{0045BC3C-6C1A-4609-970E-E8AD98BFBA7C}" destId="{911218C8-D7F6-4B35-ABE9-70A0B4B5E65F}" srcOrd="2" destOrd="0" presId="urn:microsoft.com/office/officeart/2005/8/layout/hList7"/>
    <dgm:cxn modelId="{9BFB584E-6159-4066-8562-39E29FF6D75B}" type="presParOf" srcId="{0045BC3C-6C1A-4609-970E-E8AD98BFBA7C}" destId="{7B06458A-CC35-4827-9625-F5EE7997C2E6}" srcOrd="3" destOrd="0" presId="urn:microsoft.com/office/officeart/2005/8/layout/hList7"/>
    <dgm:cxn modelId="{045950D7-75A0-43CE-8579-541F63258E57}" type="presParOf" srcId="{A51F23B4-C8BE-4C60-A6F3-15B1CD7AD695}" destId="{08973359-DDA0-4B3C-9CC0-51D7ED56EC5E}" srcOrd="9" destOrd="0" presId="urn:microsoft.com/office/officeart/2005/8/layout/hList7"/>
    <dgm:cxn modelId="{E1AFACE2-37C5-4018-AA45-FF5A3C159DE0}" type="presParOf" srcId="{A51F23B4-C8BE-4C60-A6F3-15B1CD7AD695}" destId="{93DC0457-7A1E-425F-B3B5-F31E428AFF0F}" srcOrd="10" destOrd="0" presId="urn:microsoft.com/office/officeart/2005/8/layout/hList7"/>
    <dgm:cxn modelId="{743EFB38-0AD2-4241-AC00-0AFAE1B0DD7A}" type="presParOf" srcId="{93DC0457-7A1E-425F-B3B5-F31E428AFF0F}" destId="{6339206A-9EFD-4C57-8797-7119923EF676}" srcOrd="0" destOrd="0" presId="urn:microsoft.com/office/officeart/2005/8/layout/hList7"/>
    <dgm:cxn modelId="{2A0D1B6D-88C1-4F92-B7CB-EAEB6E25AF54}" type="presParOf" srcId="{93DC0457-7A1E-425F-B3B5-F31E428AFF0F}" destId="{2050AF0A-A3B7-4C9B-9B59-0F336AA61589}" srcOrd="1" destOrd="0" presId="urn:microsoft.com/office/officeart/2005/8/layout/hList7"/>
    <dgm:cxn modelId="{E66E3D17-C01E-409C-90EF-44BBCCE69DBB}" type="presParOf" srcId="{93DC0457-7A1E-425F-B3B5-F31E428AFF0F}" destId="{605EB023-F26A-424B-AA71-D606634CA365}" srcOrd="2" destOrd="0" presId="urn:microsoft.com/office/officeart/2005/8/layout/hList7"/>
    <dgm:cxn modelId="{B8CCA954-0031-45FF-A59C-20834EDE585D}" type="presParOf" srcId="{93DC0457-7A1E-425F-B3B5-F31E428AFF0F}" destId="{6E3F9405-85AD-4F4E-86BC-06F0CCF97F8D}" srcOrd="3" destOrd="0" presId="urn:microsoft.com/office/officeart/2005/8/layout/hList7"/>
    <dgm:cxn modelId="{708D6631-01C0-4CB6-8DCC-B927D2A5D897}" type="presParOf" srcId="{A51F23B4-C8BE-4C60-A6F3-15B1CD7AD695}" destId="{14DBDA5C-A515-431D-988C-1E9270DDD2F1}" srcOrd="11" destOrd="0" presId="urn:microsoft.com/office/officeart/2005/8/layout/hList7"/>
    <dgm:cxn modelId="{D0A71508-BCFE-40E7-BF38-A516E32FCD44}" type="presParOf" srcId="{A51F23B4-C8BE-4C60-A6F3-15B1CD7AD695}" destId="{A835A2EB-CA44-4D04-815E-C9CB605E5B84}" srcOrd="12" destOrd="0" presId="urn:microsoft.com/office/officeart/2005/8/layout/hList7"/>
    <dgm:cxn modelId="{CC6A79F1-9BE6-4AB0-9705-B463EB2E9282}" type="presParOf" srcId="{A835A2EB-CA44-4D04-815E-C9CB605E5B84}" destId="{AFB04F50-0D69-4205-9A11-E78D25F95CB3}" srcOrd="0" destOrd="0" presId="urn:microsoft.com/office/officeart/2005/8/layout/hList7"/>
    <dgm:cxn modelId="{7C3A15F0-3EB0-45C2-89E6-C3E0F4C2AEED}" type="presParOf" srcId="{A835A2EB-CA44-4D04-815E-C9CB605E5B84}" destId="{591EEECF-B0E9-4D9D-84EB-60D382D64DE7}" srcOrd="1" destOrd="0" presId="urn:microsoft.com/office/officeart/2005/8/layout/hList7"/>
    <dgm:cxn modelId="{79AA5367-06E8-4312-A97F-9002B3F5C926}" type="presParOf" srcId="{A835A2EB-CA44-4D04-815E-C9CB605E5B84}" destId="{C20C482C-9431-47CB-B531-2F6956FABFA9}" srcOrd="2" destOrd="0" presId="urn:microsoft.com/office/officeart/2005/8/layout/hList7"/>
    <dgm:cxn modelId="{5B99D20D-1F60-4CBC-85CB-C0BE1CAB3D55}" type="presParOf" srcId="{A835A2EB-CA44-4D04-815E-C9CB605E5B84}" destId="{699363EA-BCF5-4AE7-B191-09764F0BD3E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64A57A6-AF1F-43C4-827A-1E64F50612EB}" type="doc">
      <dgm:prSet loTypeId="urn:microsoft.com/office/officeart/2005/8/layout/hList7#1" loCatId="relationship" qsTypeId="urn:microsoft.com/office/officeart/2005/8/quickstyle/simple1" qsCatId="simple" csTypeId="urn:microsoft.com/office/officeart/2005/8/colors/accent6_1" csCatId="accent6" phldr="1"/>
      <dgm:spPr/>
    </dgm:pt>
    <dgm:pt modelId="{FD9F19F4-A3A6-42E1-B31D-D0DB1FAE8075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кількість дітей із малозабезпечених сімей</a:t>
          </a:r>
        </a:p>
      </dgm:t>
    </dgm:pt>
    <dgm:pt modelId="{CD9E4FBE-CC6F-4CFB-9784-5424F00D4F05}" type="parTrans" cxnId="{E3DCE3A8-E609-40DD-A739-E5BBD237B646}">
      <dgm:prSet/>
      <dgm:spPr/>
      <dgm:t>
        <a:bodyPr/>
        <a:lstStyle/>
        <a:p>
          <a:endParaRPr lang="ru-RU"/>
        </a:p>
      </dgm:t>
    </dgm:pt>
    <dgm:pt modelId="{89A71FC7-04A4-41B7-809E-A4D2005CB4D9}" type="sibTrans" cxnId="{E3DCE3A8-E609-40DD-A739-E5BBD237B646}">
      <dgm:prSet/>
      <dgm:spPr/>
      <dgm:t>
        <a:bodyPr/>
        <a:lstStyle/>
        <a:p>
          <a:endParaRPr lang="ru-RU"/>
        </a:p>
      </dgm:t>
    </dgm:pt>
    <dgm:pt modelId="{F8FC6A70-160C-4BE6-A05A-0ADDA3ADAA9B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кількість дітей із багатодітних родин</a:t>
          </a:r>
        </a:p>
      </dgm:t>
    </dgm:pt>
    <dgm:pt modelId="{8CA0858E-3CA6-408C-9FAD-7CA11BB92B64}" type="parTrans" cxnId="{74E17E3A-17C0-427D-8987-47764F401456}">
      <dgm:prSet/>
      <dgm:spPr/>
      <dgm:t>
        <a:bodyPr/>
        <a:lstStyle/>
        <a:p>
          <a:endParaRPr lang="ru-RU"/>
        </a:p>
      </dgm:t>
    </dgm:pt>
    <dgm:pt modelId="{EAA2D82A-1C97-41BB-B1EE-9F1A0459F00A}" type="sibTrans" cxnId="{74E17E3A-17C0-427D-8987-47764F401456}">
      <dgm:prSet/>
      <dgm:spPr/>
      <dgm:t>
        <a:bodyPr/>
        <a:lstStyle/>
        <a:p>
          <a:endParaRPr lang="ru-RU"/>
        </a:p>
      </dgm:t>
    </dgm:pt>
    <dgm:pt modelId="{BD66AF8A-18C4-4270-9555-11E44AD87FE1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кількість дітей-інвалідів</a:t>
          </a:r>
        </a:p>
      </dgm:t>
    </dgm:pt>
    <dgm:pt modelId="{F3C08AA2-3CFD-4A50-A678-A9BE8B2350A1}" type="parTrans" cxnId="{FEE1E364-96ED-49BC-8EA9-5D85B0FA0410}">
      <dgm:prSet/>
      <dgm:spPr/>
      <dgm:t>
        <a:bodyPr/>
        <a:lstStyle/>
        <a:p>
          <a:endParaRPr lang="ru-RU"/>
        </a:p>
      </dgm:t>
    </dgm:pt>
    <dgm:pt modelId="{02E1703D-175C-4515-AC09-00CC9E2D6626}" type="sibTrans" cxnId="{FEE1E364-96ED-49BC-8EA9-5D85B0FA0410}">
      <dgm:prSet/>
      <dgm:spPr/>
      <dgm:t>
        <a:bodyPr/>
        <a:lstStyle/>
        <a:p>
          <a:endParaRPr lang="ru-RU"/>
        </a:p>
      </dgm:t>
    </dgm:pt>
    <dgm:pt modelId="{11C5E379-659A-47A7-9DFD-1A84072D7554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сім</a:t>
          </a:r>
          <a:r>
            <a:rPr lang="ru-RU" sz="1200" b="0" i="0"/>
            <a:t>'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ї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одиноких матерів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C79CEF1C-7AB2-4266-8173-DD74895C2897}" type="parTrans" cxnId="{B16C9863-B656-4E70-ADD2-50375596223B}">
      <dgm:prSet/>
      <dgm:spPr/>
      <dgm:t>
        <a:bodyPr/>
        <a:lstStyle/>
        <a:p>
          <a:endParaRPr lang="ru-RU"/>
        </a:p>
      </dgm:t>
    </dgm:pt>
    <dgm:pt modelId="{D35C0521-B430-4CBC-8CE7-E24044287F58}" type="sibTrans" cxnId="{B16C9863-B656-4E70-ADD2-50375596223B}">
      <dgm:prSet/>
      <dgm:spPr/>
      <dgm:t>
        <a:bodyPr/>
        <a:lstStyle/>
        <a:p>
          <a:endParaRPr lang="ru-RU"/>
        </a:p>
      </dgm:t>
    </dgm:pt>
    <dgm:pt modelId="{77659A63-C051-4C25-B123-EDF5BA20418F}">
      <dgm:prSet custT="1"/>
      <dgm:spPr/>
      <dgm:t>
        <a:bodyPr/>
        <a:lstStyle/>
        <a:p>
          <a:endParaRPr lang="ru-RU" sz="1200" b="1">
            <a:latin typeface="Times New Roman" pitchFamily="18" charset="0"/>
            <a:cs typeface="Times New Roman" pitchFamily="18" charset="0"/>
          </a:endParaRPr>
        </a:p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кількість дітей -сиріт і дітей, позбавлених батьківського піклування</a:t>
          </a:r>
        </a:p>
      </dgm:t>
    </dgm:pt>
    <dgm:pt modelId="{C4D928BA-5770-415F-A474-EA70CEB30708}" type="parTrans" cxnId="{81319C8B-D28C-4014-95C1-53DDF5C18DF1}">
      <dgm:prSet/>
      <dgm:spPr/>
      <dgm:t>
        <a:bodyPr/>
        <a:lstStyle/>
        <a:p>
          <a:endParaRPr lang="ru-RU"/>
        </a:p>
      </dgm:t>
    </dgm:pt>
    <dgm:pt modelId="{ECBBE85D-7202-4C1F-82B2-09E311DCE7C2}" type="sibTrans" cxnId="{81319C8B-D28C-4014-95C1-53DDF5C18DF1}">
      <dgm:prSet/>
      <dgm:spPr/>
      <dgm:t>
        <a:bodyPr/>
        <a:lstStyle/>
        <a:p>
          <a:endParaRPr lang="ru-RU"/>
        </a:p>
      </dgm:t>
    </dgm:pt>
    <dgm:pt modelId="{45D3E78F-0FD8-46BE-A660-4426EB74C989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кількість дітей із родин АТО</a:t>
          </a:r>
        </a:p>
      </dgm:t>
    </dgm:pt>
    <dgm:pt modelId="{69D2D3CE-954B-4D52-96AF-2317744F8FDA}" type="parTrans" cxnId="{DD6EE475-3C28-4296-A6B9-3BD774090FD0}">
      <dgm:prSet/>
      <dgm:spPr/>
      <dgm:t>
        <a:bodyPr/>
        <a:lstStyle/>
        <a:p>
          <a:endParaRPr lang="ru-RU"/>
        </a:p>
      </dgm:t>
    </dgm:pt>
    <dgm:pt modelId="{91FD9492-5186-4BBB-8630-0B8095A9A637}" type="sibTrans" cxnId="{DD6EE475-3C28-4296-A6B9-3BD774090FD0}">
      <dgm:prSet/>
      <dgm:spPr/>
      <dgm:t>
        <a:bodyPr/>
        <a:lstStyle/>
        <a:p>
          <a:endParaRPr lang="ru-RU"/>
        </a:p>
      </dgm:t>
    </dgm:pt>
    <dgm:pt modelId="{AC33B010-FEC4-4CE5-8995-450AD9303E94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кількість дітей-переселенців</a:t>
          </a:r>
        </a:p>
      </dgm:t>
    </dgm:pt>
    <dgm:pt modelId="{34A59661-9F43-412B-B3B2-A7E28713C319}" type="parTrans" cxnId="{E0E1540D-EC7D-4767-831C-5DE5DF74F863}">
      <dgm:prSet/>
      <dgm:spPr/>
      <dgm:t>
        <a:bodyPr/>
        <a:lstStyle/>
        <a:p>
          <a:endParaRPr lang="ru-RU"/>
        </a:p>
      </dgm:t>
    </dgm:pt>
    <dgm:pt modelId="{ECBC44DC-30F9-4F2B-B220-CA9630008C4E}" type="sibTrans" cxnId="{E0E1540D-EC7D-4767-831C-5DE5DF74F863}">
      <dgm:prSet/>
      <dgm:spPr/>
      <dgm:t>
        <a:bodyPr/>
        <a:lstStyle/>
        <a:p>
          <a:endParaRPr lang="ru-RU"/>
        </a:p>
      </dgm:t>
    </dgm:pt>
    <dgm:pt modelId="{3B6507E9-BABD-41DE-9B91-3B8C17CC1DF5}" type="pres">
      <dgm:prSet presAssocID="{464A57A6-AF1F-43C4-827A-1E64F50612EB}" presName="Name0" presStyleCnt="0">
        <dgm:presLayoutVars>
          <dgm:dir/>
          <dgm:resizeHandles val="exact"/>
        </dgm:presLayoutVars>
      </dgm:prSet>
      <dgm:spPr/>
    </dgm:pt>
    <dgm:pt modelId="{912856D7-E988-4E6B-93E8-9728CA3D8D71}" type="pres">
      <dgm:prSet presAssocID="{464A57A6-AF1F-43C4-827A-1E64F50612EB}" presName="fgShape" presStyleLbl="fgShp" presStyleIdx="0" presStyleCnt="1" custFlipVert="1" custScaleX="89850" custScaleY="32540" custLinFactNeighborX="1874" custLinFactNeighborY="33334"/>
      <dgm:spPr/>
    </dgm:pt>
    <dgm:pt modelId="{A51F23B4-C8BE-4C60-A6F3-15B1CD7AD695}" type="pres">
      <dgm:prSet presAssocID="{464A57A6-AF1F-43C4-827A-1E64F50612EB}" presName="linComp" presStyleCnt="0"/>
      <dgm:spPr/>
    </dgm:pt>
    <dgm:pt modelId="{B30B6D91-C954-42C7-94D3-A1EF2C2781A1}" type="pres">
      <dgm:prSet presAssocID="{FD9F19F4-A3A6-42E1-B31D-D0DB1FAE8075}" presName="compNode" presStyleCnt="0"/>
      <dgm:spPr/>
    </dgm:pt>
    <dgm:pt modelId="{47FC92D1-5684-44E0-84CD-A1BF0C646D28}" type="pres">
      <dgm:prSet presAssocID="{FD9F19F4-A3A6-42E1-B31D-D0DB1FAE8075}" presName="bkgdShape" presStyleLbl="node1" presStyleIdx="0" presStyleCnt="7" custLinFactNeighborX="-5344"/>
      <dgm:spPr/>
      <dgm:t>
        <a:bodyPr/>
        <a:lstStyle/>
        <a:p>
          <a:endParaRPr lang="ru-RU"/>
        </a:p>
      </dgm:t>
    </dgm:pt>
    <dgm:pt modelId="{F0B2C57D-8246-463D-B8C8-166EF34B2CAD}" type="pres">
      <dgm:prSet presAssocID="{FD9F19F4-A3A6-42E1-B31D-D0DB1FAE8075}" presName="nodeTx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459FD4-C380-4DFD-B94E-2CF9CBB62AD9}" type="pres">
      <dgm:prSet presAssocID="{FD9F19F4-A3A6-42E1-B31D-D0DB1FAE8075}" presName="invisiNode" presStyleLbl="node1" presStyleIdx="0" presStyleCnt="7"/>
      <dgm:spPr/>
    </dgm:pt>
    <dgm:pt modelId="{98381C1C-10DF-42B6-9AA7-D6011FCD84DE}" type="pres">
      <dgm:prSet presAssocID="{FD9F19F4-A3A6-42E1-B31D-D0DB1FAE8075}" presName="imagNode" presStyleLbl="fgImgPlace1" presStyleIdx="0" presStyleCnt="7"/>
      <dgm:spPr/>
    </dgm:pt>
    <dgm:pt modelId="{A2998891-66B0-4B5D-8665-970EA967CB5E}" type="pres">
      <dgm:prSet presAssocID="{89A71FC7-04A4-41B7-809E-A4D2005CB4D9}" presName="sibTrans" presStyleLbl="sibTrans2D1" presStyleIdx="0" presStyleCnt="0"/>
      <dgm:spPr/>
      <dgm:t>
        <a:bodyPr/>
        <a:lstStyle/>
        <a:p>
          <a:endParaRPr lang="ru-RU"/>
        </a:p>
      </dgm:t>
    </dgm:pt>
    <dgm:pt modelId="{EBC4CF8D-56AE-4694-B9E9-FDCC26B92809}" type="pres">
      <dgm:prSet presAssocID="{F8FC6A70-160C-4BE6-A05A-0ADDA3ADAA9B}" presName="compNode" presStyleCnt="0"/>
      <dgm:spPr/>
    </dgm:pt>
    <dgm:pt modelId="{B67F18D6-3AFE-437F-AE04-D76DFAE84BD5}" type="pres">
      <dgm:prSet presAssocID="{F8FC6A70-160C-4BE6-A05A-0ADDA3ADAA9B}" presName="bkgdShape" presStyleLbl="node1" presStyleIdx="1" presStyleCnt="7"/>
      <dgm:spPr/>
      <dgm:t>
        <a:bodyPr/>
        <a:lstStyle/>
        <a:p>
          <a:endParaRPr lang="ru-RU"/>
        </a:p>
      </dgm:t>
    </dgm:pt>
    <dgm:pt modelId="{2F47EE96-F5CC-4B4B-B8D4-F437E9446E63}" type="pres">
      <dgm:prSet presAssocID="{F8FC6A70-160C-4BE6-A05A-0ADDA3ADAA9B}" presName="nodeTx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1DECEC1-D8F9-4C40-B68E-934EA70C64B3}" type="pres">
      <dgm:prSet presAssocID="{F8FC6A70-160C-4BE6-A05A-0ADDA3ADAA9B}" presName="invisiNode" presStyleLbl="node1" presStyleIdx="1" presStyleCnt="7"/>
      <dgm:spPr/>
    </dgm:pt>
    <dgm:pt modelId="{4CF91254-ADDC-44B2-B3D3-A15D7DE8894B}" type="pres">
      <dgm:prSet presAssocID="{F8FC6A70-160C-4BE6-A05A-0ADDA3ADAA9B}" presName="imagNode" presStyleLbl="fgImgPlace1" presStyleIdx="1" presStyleCnt="7"/>
      <dgm:spPr/>
    </dgm:pt>
    <dgm:pt modelId="{02F36CF2-B1C6-4978-B2E5-C19F884F3D90}" type="pres">
      <dgm:prSet presAssocID="{EAA2D82A-1C97-41BB-B1EE-9F1A0459F00A}" presName="sibTrans" presStyleLbl="sibTrans2D1" presStyleIdx="0" presStyleCnt="0"/>
      <dgm:spPr/>
      <dgm:t>
        <a:bodyPr/>
        <a:lstStyle/>
        <a:p>
          <a:endParaRPr lang="ru-RU"/>
        </a:p>
      </dgm:t>
    </dgm:pt>
    <dgm:pt modelId="{716FAC2F-E662-45BF-9E7B-0DAD514BB9C9}" type="pres">
      <dgm:prSet presAssocID="{BD66AF8A-18C4-4270-9555-11E44AD87FE1}" presName="compNode" presStyleCnt="0"/>
      <dgm:spPr/>
    </dgm:pt>
    <dgm:pt modelId="{A597C33F-736E-487C-9C1A-2B10B1DCA7B8}" type="pres">
      <dgm:prSet presAssocID="{BD66AF8A-18C4-4270-9555-11E44AD87FE1}" presName="bkgdShape" presStyleLbl="node1" presStyleIdx="2" presStyleCnt="7"/>
      <dgm:spPr/>
      <dgm:t>
        <a:bodyPr/>
        <a:lstStyle/>
        <a:p>
          <a:endParaRPr lang="ru-RU"/>
        </a:p>
      </dgm:t>
    </dgm:pt>
    <dgm:pt modelId="{5F570A59-CE17-48AE-84FA-0565C8AAD890}" type="pres">
      <dgm:prSet presAssocID="{BD66AF8A-18C4-4270-9555-11E44AD87FE1}" presName="nodeTx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2A3D59-D62B-4C34-9C3C-2415EA124F9E}" type="pres">
      <dgm:prSet presAssocID="{BD66AF8A-18C4-4270-9555-11E44AD87FE1}" presName="invisiNode" presStyleLbl="node1" presStyleIdx="2" presStyleCnt="7"/>
      <dgm:spPr/>
    </dgm:pt>
    <dgm:pt modelId="{3E109188-EF5E-4828-887C-31040342AE56}" type="pres">
      <dgm:prSet presAssocID="{BD66AF8A-18C4-4270-9555-11E44AD87FE1}" presName="imagNode" presStyleLbl="fgImgPlace1" presStyleIdx="2" presStyleCnt="7"/>
      <dgm:spPr/>
    </dgm:pt>
    <dgm:pt modelId="{442FD1C1-2E58-41E0-89C4-19DBD2BB1F5F}" type="pres">
      <dgm:prSet presAssocID="{02E1703D-175C-4515-AC09-00CC9E2D6626}" presName="sibTrans" presStyleLbl="sibTrans2D1" presStyleIdx="0" presStyleCnt="0"/>
      <dgm:spPr/>
      <dgm:t>
        <a:bodyPr/>
        <a:lstStyle/>
        <a:p>
          <a:endParaRPr lang="ru-RU"/>
        </a:p>
      </dgm:t>
    </dgm:pt>
    <dgm:pt modelId="{849121A1-D7EE-4DD9-A431-953B7E3C696F}" type="pres">
      <dgm:prSet presAssocID="{11C5E379-659A-47A7-9DFD-1A84072D7554}" presName="compNode" presStyleCnt="0"/>
      <dgm:spPr/>
    </dgm:pt>
    <dgm:pt modelId="{3290F34E-486C-4671-AA26-4252A88992CB}" type="pres">
      <dgm:prSet presAssocID="{11C5E379-659A-47A7-9DFD-1A84072D7554}" presName="bkgdShape" presStyleLbl="node1" presStyleIdx="3" presStyleCnt="7"/>
      <dgm:spPr/>
      <dgm:t>
        <a:bodyPr/>
        <a:lstStyle/>
        <a:p>
          <a:endParaRPr lang="ru-RU"/>
        </a:p>
      </dgm:t>
    </dgm:pt>
    <dgm:pt modelId="{5E7CE4A2-B47F-46A4-BB9C-4ECEC526F66E}" type="pres">
      <dgm:prSet presAssocID="{11C5E379-659A-47A7-9DFD-1A84072D7554}" presName="nodeTx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9D802F-D9A2-4D61-83D6-C7BD3C24F8A6}" type="pres">
      <dgm:prSet presAssocID="{11C5E379-659A-47A7-9DFD-1A84072D7554}" presName="invisiNode" presStyleLbl="node1" presStyleIdx="3" presStyleCnt="7"/>
      <dgm:spPr/>
    </dgm:pt>
    <dgm:pt modelId="{4F1C052E-226C-4343-AF10-F4B35F17CE1D}" type="pres">
      <dgm:prSet presAssocID="{11C5E379-659A-47A7-9DFD-1A84072D7554}" presName="imagNode" presStyleLbl="fgImgPlace1" presStyleIdx="3" presStyleCnt="7"/>
      <dgm:spPr/>
    </dgm:pt>
    <dgm:pt modelId="{18992198-879E-4EE7-9935-933CAA5EB8A1}" type="pres">
      <dgm:prSet presAssocID="{D35C0521-B430-4CBC-8CE7-E24044287F58}" presName="sibTrans" presStyleLbl="sibTrans2D1" presStyleIdx="0" presStyleCnt="0"/>
      <dgm:spPr/>
      <dgm:t>
        <a:bodyPr/>
        <a:lstStyle/>
        <a:p>
          <a:endParaRPr lang="ru-RU"/>
        </a:p>
      </dgm:t>
    </dgm:pt>
    <dgm:pt modelId="{0045BC3C-6C1A-4609-970E-E8AD98BFBA7C}" type="pres">
      <dgm:prSet presAssocID="{77659A63-C051-4C25-B123-EDF5BA20418F}" presName="compNode" presStyleCnt="0"/>
      <dgm:spPr/>
    </dgm:pt>
    <dgm:pt modelId="{3EA5F23F-82E3-42ED-B43A-637F07E353C1}" type="pres">
      <dgm:prSet presAssocID="{77659A63-C051-4C25-B123-EDF5BA20418F}" presName="bkgdShape" presStyleLbl="node1" presStyleIdx="4" presStyleCnt="7"/>
      <dgm:spPr/>
      <dgm:t>
        <a:bodyPr/>
        <a:lstStyle/>
        <a:p>
          <a:endParaRPr lang="ru-RU"/>
        </a:p>
      </dgm:t>
    </dgm:pt>
    <dgm:pt modelId="{C89CBB6E-6783-4269-8FC7-EC932DA71163}" type="pres">
      <dgm:prSet presAssocID="{77659A63-C051-4C25-B123-EDF5BA20418F}" presName="nodeTx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1218C8-D7F6-4B35-ABE9-70A0B4B5E65F}" type="pres">
      <dgm:prSet presAssocID="{77659A63-C051-4C25-B123-EDF5BA20418F}" presName="invisiNode" presStyleLbl="node1" presStyleIdx="4" presStyleCnt="7"/>
      <dgm:spPr/>
    </dgm:pt>
    <dgm:pt modelId="{7B06458A-CC35-4827-9625-F5EE7997C2E6}" type="pres">
      <dgm:prSet presAssocID="{77659A63-C051-4C25-B123-EDF5BA20418F}" presName="imagNode" presStyleLbl="fgImgPlace1" presStyleIdx="4" presStyleCnt="7"/>
      <dgm:spPr/>
    </dgm:pt>
    <dgm:pt modelId="{08973359-DDA0-4B3C-9CC0-51D7ED56EC5E}" type="pres">
      <dgm:prSet presAssocID="{ECBBE85D-7202-4C1F-82B2-09E311DCE7C2}" presName="sibTrans" presStyleLbl="sibTrans2D1" presStyleIdx="0" presStyleCnt="0"/>
      <dgm:spPr/>
      <dgm:t>
        <a:bodyPr/>
        <a:lstStyle/>
        <a:p>
          <a:endParaRPr lang="ru-RU"/>
        </a:p>
      </dgm:t>
    </dgm:pt>
    <dgm:pt modelId="{93DC0457-7A1E-425F-B3B5-F31E428AFF0F}" type="pres">
      <dgm:prSet presAssocID="{45D3E78F-0FD8-46BE-A660-4426EB74C989}" presName="compNode" presStyleCnt="0"/>
      <dgm:spPr/>
    </dgm:pt>
    <dgm:pt modelId="{6339206A-9EFD-4C57-8797-7119923EF676}" type="pres">
      <dgm:prSet presAssocID="{45D3E78F-0FD8-46BE-A660-4426EB74C989}" presName="bkgdShape" presStyleLbl="node1" presStyleIdx="5" presStyleCnt="7"/>
      <dgm:spPr/>
      <dgm:t>
        <a:bodyPr/>
        <a:lstStyle/>
        <a:p>
          <a:endParaRPr lang="ru-RU"/>
        </a:p>
      </dgm:t>
    </dgm:pt>
    <dgm:pt modelId="{2050AF0A-A3B7-4C9B-9B59-0F336AA61589}" type="pres">
      <dgm:prSet presAssocID="{45D3E78F-0FD8-46BE-A660-4426EB74C989}" presName="nodeTx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5EB023-F26A-424B-AA71-D606634CA365}" type="pres">
      <dgm:prSet presAssocID="{45D3E78F-0FD8-46BE-A660-4426EB74C989}" presName="invisiNode" presStyleLbl="node1" presStyleIdx="5" presStyleCnt="7"/>
      <dgm:spPr/>
    </dgm:pt>
    <dgm:pt modelId="{6E3F9405-85AD-4F4E-86BC-06F0CCF97F8D}" type="pres">
      <dgm:prSet presAssocID="{45D3E78F-0FD8-46BE-A660-4426EB74C989}" presName="imagNode" presStyleLbl="fgImgPlace1" presStyleIdx="5" presStyleCnt="7"/>
      <dgm:spPr/>
    </dgm:pt>
    <dgm:pt modelId="{14DBDA5C-A515-431D-988C-1E9270DDD2F1}" type="pres">
      <dgm:prSet presAssocID="{91FD9492-5186-4BBB-8630-0B8095A9A637}" presName="sibTrans" presStyleLbl="sibTrans2D1" presStyleIdx="0" presStyleCnt="0"/>
      <dgm:spPr/>
      <dgm:t>
        <a:bodyPr/>
        <a:lstStyle/>
        <a:p>
          <a:endParaRPr lang="ru-RU"/>
        </a:p>
      </dgm:t>
    </dgm:pt>
    <dgm:pt modelId="{A835A2EB-CA44-4D04-815E-C9CB605E5B84}" type="pres">
      <dgm:prSet presAssocID="{AC33B010-FEC4-4CE5-8995-450AD9303E94}" presName="compNode" presStyleCnt="0"/>
      <dgm:spPr/>
    </dgm:pt>
    <dgm:pt modelId="{AFB04F50-0D69-4205-9A11-E78D25F95CB3}" type="pres">
      <dgm:prSet presAssocID="{AC33B010-FEC4-4CE5-8995-450AD9303E94}" presName="bkgdShape" presStyleLbl="node1" presStyleIdx="6" presStyleCnt="7"/>
      <dgm:spPr/>
      <dgm:t>
        <a:bodyPr/>
        <a:lstStyle/>
        <a:p>
          <a:endParaRPr lang="ru-RU"/>
        </a:p>
      </dgm:t>
    </dgm:pt>
    <dgm:pt modelId="{591EEECF-B0E9-4D9D-84EB-60D382D64DE7}" type="pres">
      <dgm:prSet presAssocID="{AC33B010-FEC4-4CE5-8995-450AD9303E94}" presName="nodeTx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20C482C-9431-47CB-B531-2F6956FABFA9}" type="pres">
      <dgm:prSet presAssocID="{AC33B010-FEC4-4CE5-8995-450AD9303E94}" presName="invisiNode" presStyleLbl="node1" presStyleIdx="6" presStyleCnt="7"/>
      <dgm:spPr/>
    </dgm:pt>
    <dgm:pt modelId="{699363EA-BCF5-4AE7-B191-09764F0BD3E3}" type="pres">
      <dgm:prSet presAssocID="{AC33B010-FEC4-4CE5-8995-450AD9303E94}" presName="imagNode" presStyleLbl="fgImgPlace1" presStyleIdx="6" presStyleCnt="7"/>
      <dgm:spPr/>
    </dgm:pt>
  </dgm:ptLst>
  <dgm:cxnLst>
    <dgm:cxn modelId="{0D48F676-F5E6-4B24-BB75-2ED0A432F3D2}" type="presOf" srcId="{FD9F19F4-A3A6-42E1-B31D-D0DB1FAE8075}" destId="{F0B2C57D-8246-463D-B8C8-166EF34B2CAD}" srcOrd="1" destOrd="0" presId="urn:microsoft.com/office/officeart/2005/8/layout/hList7#1"/>
    <dgm:cxn modelId="{C89B53C8-0AA7-401C-B9D3-C38C7EC4B3BE}" type="presOf" srcId="{FD9F19F4-A3A6-42E1-B31D-D0DB1FAE8075}" destId="{47FC92D1-5684-44E0-84CD-A1BF0C646D28}" srcOrd="0" destOrd="0" presId="urn:microsoft.com/office/officeart/2005/8/layout/hList7#1"/>
    <dgm:cxn modelId="{74E17E3A-17C0-427D-8987-47764F401456}" srcId="{464A57A6-AF1F-43C4-827A-1E64F50612EB}" destId="{F8FC6A70-160C-4BE6-A05A-0ADDA3ADAA9B}" srcOrd="1" destOrd="0" parTransId="{8CA0858E-3CA6-408C-9FAD-7CA11BB92B64}" sibTransId="{EAA2D82A-1C97-41BB-B1EE-9F1A0459F00A}"/>
    <dgm:cxn modelId="{E9F13C3C-28DA-42CF-9020-6106441D16A3}" type="presOf" srcId="{F8FC6A70-160C-4BE6-A05A-0ADDA3ADAA9B}" destId="{2F47EE96-F5CC-4B4B-B8D4-F437E9446E63}" srcOrd="1" destOrd="0" presId="urn:microsoft.com/office/officeart/2005/8/layout/hList7#1"/>
    <dgm:cxn modelId="{CF3838BE-5DBC-481A-BD20-4DE8373F364A}" type="presOf" srcId="{464A57A6-AF1F-43C4-827A-1E64F50612EB}" destId="{3B6507E9-BABD-41DE-9B91-3B8C17CC1DF5}" srcOrd="0" destOrd="0" presId="urn:microsoft.com/office/officeart/2005/8/layout/hList7#1"/>
    <dgm:cxn modelId="{34E28CCF-96C1-4E64-AD20-F9923521EA0D}" type="presOf" srcId="{BD66AF8A-18C4-4270-9555-11E44AD87FE1}" destId="{5F570A59-CE17-48AE-84FA-0565C8AAD890}" srcOrd="1" destOrd="0" presId="urn:microsoft.com/office/officeart/2005/8/layout/hList7#1"/>
    <dgm:cxn modelId="{1F3B90EB-7F59-4E61-B6AF-F22EAB9992E1}" type="presOf" srcId="{AC33B010-FEC4-4CE5-8995-450AD9303E94}" destId="{591EEECF-B0E9-4D9D-84EB-60D382D64DE7}" srcOrd="1" destOrd="0" presId="urn:microsoft.com/office/officeart/2005/8/layout/hList7#1"/>
    <dgm:cxn modelId="{B430545A-E4C3-453A-8213-9EDE0DE9C45F}" type="presOf" srcId="{BD66AF8A-18C4-4270-9555-11E44AD87FE1}" destId="{A597C33F-736E-487C-9C1A-2B10B1DCA7B8}" srcOrd="0" destOrd="0" presId="urn:microsoft.com/office/officeart/2005/8/layout/hList7#1"/>
    <dgm:cxn modelId="{AE8C25E2-F306-4872-864A-12E1ADA84644}" type="presOf" srcId="{ECBBE85D-7202-4C1F-82B2-09E311DCE7C2}" destId="{08973359-DDA0-4B3C-9CC0-51D7ED56EC5E}" srcOrd="0" destOrd="0" presId="urn:microsoft.com/office/officeart/2005/8/layout/hList7#1"/>
    <dgm:cxn modelId="{A79A0982-F5DC-4AC7-9193-A188BD167E9B}" type="presOf" srcId="{AC33B010-FEC4-4CE5-8995-450AD9303E94}" destId="{AFB04F50-0D69-4205-9A11-E78D25F95CB3}" srcOrd="0" destOrd="0" presId="urn:microsoft.com/office/officeart/2005/8/layout/hList7#1"/>
    <dgm:cxn modelId="{D88273EE-7D2E-448A-BE2E-88EE461FAF9D}" type="presOf" srcId="{77659A63-C051-4C25-B123-EDF5BA20418F}" destId="{3EA5F23F-82E3-42ED-B43A-637F07E353C1}" srcOrd="0" destOrd="0" presId="urn:microsoft.com/office/officeart/2005/8/layout/hList7#1"/>
    <dgm:cxn modelId="{F23E9D78-186F-40A8-BE75-9B8C07286EAC}" type="presOf" srcId="{11C5E379-659A-47A7-9DFD-1A84072D7554}" destId="{5E7CE4A2-B47F-46A4-BB9C-4ECEC526F66E}" srcOrd="1" destOrd="0" presId="urn:microsoft.com/office/officeart/2005/8/layout/hList7#1"/>
    <dgm:cxn modelId="{81319C8B-D28C-4014-95C1-53DDF5C18DF1}" srcId="{464A57A6-AF1F-43C4-827A-1E64F50612EB}" destId="{77659A63-C051-4C25-B123-EDF5BA20418F}" srcOrd="4" destOrd="0" parTransId="{C4D928BA-5770-415F-A474-EA70CEB30708}" sibTransId="{ECBBE85D-7202-4C1F-82B2-09E311DCE7C2}"/>
    <dgm:cxn modelId="{9C3F6B44-D532-4063-9FA6-90C4078E5DB8}" type="presOf" srcId="{EAA2D82A-1C97-41BB-B1EE-9F1A0459F00A}" destId="{02F36CF2-B1C6-4978-B2E5-C19F884F3D90}" srcOrd="0" destOrd="0" presId="urn:microsoft.com/office/officeart/2005/8/layout/hList7#1"/>
    <dgm:cxn modelId="{5B2EC9BE-3A2C-4F0C-947E-8E99304BDEC0}" type="presOf" srcId="{45D3E78F-0FD8-46BE-A660-4426EB74C989}" destId="{2050AF0A-A3B7-4C9B-9B59-0F336AA61589}" srcOrd="1" destOrd="0" presId="urn:microsoft.com/office/officeart/2005/8/layout/hList7#1"/>
    <dgm:cxn modelId="{AF3DE2E6-D69E-42C0-B41D-CBFDCD94DEED}" type="presOf" srcId="{D35C0521-B430-4CBC-8CE7-E24044287F58}" destId="{18992198-879E-4EE7-9935-933CAA5EB8A1}" srcOrd="0" destOrd="0" presId="urn:microsoft.com/office/officeart/2005/8/layout/hList7#1"/>
    <dgm:cxn modelId="{97F9B7A8-4137-4805-A2B4-F967D8B6A51F}" type="presOf" srcId="{91FD9492-5186-4BBB-8630-0B8095A9A637}" destId="{14DBDA5C-A515-431D-988C-1E9270DDD2F1}" srcOrd="0" destOrd="0" presId="urn:microsoft.com/office/officeart/2005/8/layout/hList7#1"/>
    <dgm:cxn modelId="{E0E1540D-EC7D-4767-831C-5DE5DF74F863}" srcId="{464A57A6-AF1F-43C4-827A-1E64F50612EB}" destId="{AC33B010-FEC4-4CE5-8995-450AD9303E94}" srcOrd="6" destOrd="0" parTransId="{34A59661-9F43-412B-B3B2-A7E28713C319}" sibTransId="{ECBC44DC-30F9-4F2B-B220-CA9630008C4E}"/>
    <dgm:cxn modelId="{127BEED7-2EA5-4C35-BE01-2F7DC2D40023}" type="presOf" srcId="{89A71FC7-04A4-41B7-809E-A4D2005CB4D9}" destId="{A2998891-66B0-4B5D-8665-970EA967CB5E}" srcOrd="0" destOrd="0" presId="urn:microsoft.com/office/officeart/2005/8/layout/hList7#1"/>
    <dgm:cxn modelId="{BB3E2AE1-CF26-47C2-9753-3F0478BD410E}" type="presOf" srcId="{F8FC6A70-160C-4BE6-A05A-0ADDA3ADAA9B}" destId="{B67F18D6-3AFE-437F-AE04-D76DFAE84BD5}" srcOrd="0" destOrd="0" presId="urn:microsoft.com/office/officeart/2005/8/layout/hList7#1"/>
    <dgm:cxn modelId="{E1499A1A-D8DA-4A86-9214-C864D3D1D523}" type="presOf" srcId="{45D3E78F-0FD8-46BE-A660-4426EB74C989}" destId="{6339206A-9EFD-4C57-8797-7119923EF676}" srcOrd="0" destOrd="0" presId="urn:microsoft.com/office/officeart/2005/8/layout/hList7#1"/>
    <dgm:cxn modelId="{6FE41939-BA15-4A57-A44A-2F0757B2AF5E}" type="presOf" srcId="{11C5E379-659A-47A7-9DFD-1A84072D7554}" destId="{3290F34E-486C-4671-AA26-4252A88992CB}" srcOrd="0" destOrd="0" presId="urn:microsoft.com/office/officeart/2005/8/layout/hList7#1"/>
    <dgm:cxn modelId="{FEE1E364-96ED-49BC-8EA9-5D85B0FA0410}" srcId="{464A57A6-AF1F-43C4-827A-1E64F50612EB}" destId="{BD66AF8A-18C4-4270-9555-11E44AD87FE1}" srcOrd="2" destOrd="0" parTransId="{F3C08AA2-3CFD-4A50-A678-A9BE8B2350A1}" sibTransId="{02E1703D-175C-4515-AC09-00CC9E2D6626}"/>
    <dgm:cxn modelId="{B16C9863-B656-4E70-ADD2-50375596223B}" srcId="{464A57A6-AF1F-43C4-827A-1E64F50612EB}" destId="{11C5E379-659A-47A7-9DFD-1A84072D7554}" srcOrd="3" destOrd="0" parTransId="{C79CEF1C-7AB2-4266-8173-DD74895C2897}" sibTransId="{D35C0521-B430-4CBC-8CE7-E24044287F58}"/>
    <dgm:cxn modelId="{DD6EE475-3C28-4296-A6B9-3BD774090FD0}" srcId="{464A57A6-AF1F-43C4-827A-1E64F50612EB}" destId="{45D3E78F-0FD8-46BE-A660-4426EB74C989}" srcOrd="5" destOrd="0" parTransId="{69D2D3CE-954B-4D52-96AF-2317744F8FDA}" sibTransId="{91FD9492-5186-4BBB-8630-0B8095A9A637}"/>
    <dgm:cxn modelId="{C42074F1-EB2B-4BFE-8752-1024A770B15A}" type="presOf" srcId="{02E1703D-175C-4515-AC09-00CC9E2D6626}" destId="{442FD1C1-2E58-41E0-89C4-19DBD2BB1F5F}" srcOrd="0" destOrd="0" presId="urn:microsoft.com/office/officeart/2005/8/layout/hList7#1"/>
    <dgm:cxn modelId="{E3DCE3A8-E609-40DD-A739-E5BBD237B646}" srcId="{464A57A6-AF1F-43C4-827A-1E64F50612EB}" destId="{FD9F19F4-A3A6-42E1-B31D-D0DB1FAE8075}" srcOrd="0" destOrd="0" parTransId="{CD9E4FBE-CC6F-4CFB-9784-5424F00D4F05}" sibTransId="{89A71FC7-04A4-41B7-809E-A4D2005CB4D9}"/>
    <dgm:cxn modelId="{01C064D4-B36A-4B28-B03E-4C1797B87576}" type="presOf" srcId="{77659A63-C051-4C25-B123-EDF5BA20418F}" destId="{C89CBB6E-6783-4269-8FC7-EC932DA71163}" srcOrd="1" destOrd="0" presId="urn:microsoft.com/office/officeart/2005/8/layout/hList7#1"/>
    <dgm:cxn modelId="{5A917506-C60B-42A6-8142-F4546C0ABD73}" type="presParOf" srcId="{3B6507E9-BABD-41DE-9B91-3B8C17CC1DF5}" destId="{912856D7-E988-4E6B-93E8-9728CA3D8D71}" srcOrd="0" destOrd="0" presId="urn:microsoft.com/office/officeart/2005/8/layout/hList7#1"/>
    <dgm:cxn modelId="{DDBC3D84-1295-48C4-BF15-807A95120754}" type="presParOf" srcId="{3B6507E9-BABD-41DE-9B91-3B8C17CC1DF5}" destId="{A51F23B4-C8BE-4C60-A6F3-15B1CD7AD695}" srcOrd="1" destOrd="0" presId="urn:microsoft.com/office/officeart/2005/8/layout/hList7#1"/>
    <dgm:cxn modelId="{6F66F325-0875-4D8D-A801-239ED396E92A}" type="presParOf" srcId="{A51F23B4-C8BE-4C60-A6F3-15B1CD7AD695}" destId="{B30B6D91-C954-42C7-94D3-A1EF2C2781A1}" srcOrd="0" destOrd="0" presId="urn:microsoft.com/office/officeart/2005/8/layout/hList7#1"/>
    <dgm:cxn modelId="{FFC9B26D-3280-4BC4-8C03-5F5CAA170E9F}" type="presParOf" srcId="{B30B6D91-C954-42C7-94D3-A1EF2C2781A1}" destId="{47FC92D1-5684-44E0-84CD-A1BF0C646D28}" srcOrd="0" destOrd="0" presId="urn:microsoft.com/office/officeart/2005/8/layout/hList7#1"/>
    <dgm:cxn modelId="{DA66EB87-426E-41B3-AEBA-06CEBA8BFCEA}" type="presParOf" srcId="{B30B6D91-C954-42C7-94D3-A1EF2C2781A1}" destId="{F0B2C57D-8246-463D-B8C8-166EF34B2CAD}" srcOrd="1" destOrd="0" presId="urn:microsoft.com/office/officeart/2005/8/layout/hList7#1"/>
    <dgm:cxn modelId="{5167C0FF-D170-4531-8265-FB9F9EB83B07}" type="presParOf" srcId="{B30B6D91-C954-42C7-94D3-A1EF2C2781A1}" destId="{A1459FD4-C380-4DFD-B94E-2CF9CBB62AD9}" srcOrd="2" destOrd="0" presId="urn:microsoft.com/office/officeart/2005/8/layout/hList7#1"/>
    <dgm:cxn modelId="{F95C2372-E25F-4517-9F45-32AA41137497}" type="presParOf" srcId="{B30B6D91-C954-42C7-94D3-A1EF2C2781A1}" destId="{98381C1C-10DF-42B6-9AA7-D6011FCD84DE}" srcOrd="3" destOrd="0" presId="urn:microsoft.com/office/officeart/2005/8/layout/hList7#1"/>
    <dgm:cxn modelId="{68B6AC70-8D57-40E6-A3DF-25524AB00227}" type="presParOf" srcId="{A51F23B4-C8BE-4C60-A6F3-15B1CD7AD695}" destId="{A2998891-66B0-4B5D-8665-970EA967CB5E}" srcOrd="1" destOrd="0" presId="urn:microsoft.com/office/officeart/2005/8/layout/hList7#1"/>
    <dgm:cxn modelId="{D75046CA-8A2F-458E-A955-4CFCE8A54B76}" type="presParOf" srcId="{A51F23B4-C8BE-4C60-A6F3-15B1CD7AD695}" destId="{EBC4CF8D-56AE-4694-B9E9-FDCC26B92809}" srcOrd="2" destOrd="0" presId="urn:microsoft.com/office/officeart/2005/8/layout/hList7#1"/>
    <dgm:cxn modelId="{D50E25FA-AC35-431C-8D53-A2AA2D290449}" type="presParOf" srcId="{EBC4CF8D-56AE-4694-B9E9-FDCC26B92809}" destId="{B67F18D6-3AFE-437F-AE04-D76DFAE84BD5}" srcOrd="0" destOrd="0" presId="urn:microsoft.com/office/officeart/2005/8/layout/hList7#1"/>
    <dgm:cxn modelId="{8879D233-22F8-42D6-8CA0-90ED147DE271}" type="presParOf" srcId="{EBC4CF8D-56AE-4694-B9E9-FDCC26B92809}" destId="{2F47EE96-F5CC-4B4B-B8D4-F437E9446E63}" srcOrd="1" destOrd="0" presId="urn:microsoft.com/office/officeart/2005/8/layout/hList7#1"/>
    <dgm:cxn modelId="{14148F55-5555-4985-9B63-F2B1668ED636}" type="presParOf" srcId="{EBC4CF8D-56AE-4694-B9E9-FDCC26B92809}" destId="{81DECEC1-D8F9-4C40-B68E-934EA70C64B3}" srcOrd="2" destOrd="0" presId="urn:microsoft.com/office/officeart/2005/8/layout/hList7#1"/>
    <dgm:cxn modelId="{7EBD2AA9-27BB-415E-A253-C471203DA29E}" type="presParOf" srcId="{EBC4CF8D-56AE-4694-B9E9-FDCC26B92809}" destId="{4CF91254-ADDC-44B2-B3D3-A15D7DE8894B}" srcOrd="3" destOrd="0" presId="urn:microsoft.com/office/officeart/2005/8/layout/hList7#1"/>
    <dgm:cxn modelId="{839BF68C-80E0-4523-9768-A289EEB22941}" type="presParOf" srcId="{A51F23B4-C8BE-4C60-A6F3-15B1CD7AD695}" destId="{02F36CF2-B1C6-4978-B2E5-C19F884F3D90}" srcOrd="3" destOrd="0" presId="urn:microsoft.com/office/officeart/2005/8/layout/hList7#1"/>
    <dgm:cxn modelId="{3E1D5EC3-B638-4E47-A55C-D38EDDEDD045}" type="presParOf" srcId="{A51F23B4-C8BE-4C60-A6F3-15B1CD7AD695}" destId="{716FAC2F-E662-45BF-9E7B-0DAD514BB9C9}" srcOrd="4" destOrd="0" presId="urn:microsoft.com/office/officeart/2005/8/layout/hList7#1"/>
    <dgm:cxn modelId="{EE4CC5D7-632E-4A2E-BE84-57E74C90C07D}" type="presParOf" srcId="{716FAC2F-E662-45BF-9E7B-0DAD514BB9C9}" destId="{A597C33F-736E-487C-9C1A-2B10B1DCA7B8}" srcOrd="0" destOrd="0" presId="urn:microsoft.com/office/officeart/2005/8/layout/hList7#1"/>
    <dgm:cxn modelId="{29C403FC-C0B6-46BA-8826-9C6F5DFCE402}" type="presParOf" srcId="{716FAC2F-E662-45BF-9E7B-0DAD514BB9C9}" destId="{5F570A59-CE17-48AE-84FA-0565C8AAD890}" srcOrd="1" destOrd="0" presId="urn:microsoft.com/office/officeart/2005/8/layout/hList7#1"/>
    <dgm:cxn modelId="{CD3BF05C-CF88-4A51-841B-B38E28D5CE1E}" type="presParOf" srcId="{716FAC2F-E662-45BF-9E7B-0DAD514BB9C9}" destId="{CC2A3D59-D62B-4C34-9C3C-2415EA124F9E}" srcOrd="2" destOrd="0" presId="urn:microsoft.com/office/officeart/2005/8/layout/hList7#1"/>
    <dgm:cxn modelId="{5E378C9E-26B5-4B43-B3B9-CFDF990E8118}" type="presParOf" srcId="{716FAC2F-E662-45BF-9E7B-0DAD514BB9C9}" destId="{3E109188-EF5E-4828-887C-31040342AE56}" srcOrd="3" destOrd="0" presId="urn:microsoft.com/office/officeart/2005/8/layout/hList7#1"/>
    <dgm:cxn modelId="{7879DD37-41AB-40E2-8F2D-BF7F348C203E}" type="presParOf" srcId="{A51F23B4-C8BE-4C60-A6F3-15B1CD7AD695}" destId="{442FD1C1-2E58-41E0-89C4-19DBD2BB1F5F}" srcOrd="5" destOrd="0" presId="urn:microsoft.com/office/officeart/2005/8/layout/hList7#1"/>
    <dgm:cxn modelId="{79797041-5872-414C-A909-3BF9448263FA}" type="presParOf" srcId="{A51F23B4-C8BE-4C60-A6F3-15B1CD7AD695}" destId="{849121A1-D7EE-4DD9-A431-953B7E3C696F}" srcOrd="6" destOrd="0" presId="urn:microsoft.com/office/officeart/2005/8/layout/hList7#1"/>
    <dgm:cxn modelId="{E1FA953E-B8EF-4B09-9947-DAFAFEF5CFBD}" type="presParOf" srcId="{849121A1-D7EE-4DD9-A431-953B7E3C696F}" destId="{3290F34E-486C-4671-AA26-4252A88992CB}" srcOrd="0" destOrd="0" presId="urn:microsoft.com/office/officeart/2005/8/layout/hList7#1"/>
    <dgm:cxn modelId="{715161D7-DB9B-4FF1-BA62-87228EE05D52}" type="presParOf" srcId="{849121A1-D7EE-4DD9-A431-953B7E3C696F}" destId="{5E7CE4A2-B47F-46A4-BB9C-4ECEC526F66E}" srcOrd="1" destOrd="0" presId="urn:microsoft.com/office/officeart/2005/8/layout/hList7#1"/>
    <dgm:cxn modelId="{3FB38DB7-3C9C-41C6-8F99-6F13078D8CC7}" type="presParOf" srcId="{849121A1-D7EE-4DD9-A431-953B7E3C696F}" destId="{479D802F-D9A2-4D61-83D6-C7BD3C24F8A6}" srcOrd="2" destOrd="0" presId="urn:microsoft.com/office/officeart/2005/8/layout/hList7#1"/>
    <dgm:cxn modelId="{7AE9DA31-5CF6-4473-9261-8C801E277F12}" type="presParOf" srcId="{849121A1-D7EE-4DD9-A431-953B7E3C696F}" destId="{4F1C052E-226C-4343-AF10-F4B35F17CE1D}" srcOrd="3" destOrd="0" presId="urn:microsoft.com/office/officeart/2005/8/layout/hList7#1"/>
    <dgm:cxn modelId="{5C102446-A50C-4D7D-9CD6-60FF175C4CD8}" type="presParOf" srcId="{A51F23B4-C8BE-4C60-A6F3-15B1CD7AD695}" destId="{18992198-879E-4EE7-9935-933CAA5EB8A1}" srcOrd="7" destOrd="0" presId="urn:microsoft.com/office/officeart/2005/8/layout/hList7#1"/>
    <dgm:cxn modelId="{421C4FDA-5DE5-4FF6-8171-CA8D1F86F2B2}" type="presParOf" srcId="{A51F23B4-C8BE-4C60-A6F3-15B1CD7AD695}" destId="{0045BC3C-6C1A-4609-970E-E8AD98BFBA7C}" srcOrd="8" destOrd="0" presId="urn:microsoft.com/office/officeart/2005/8/layout/hList7#1"/>
    <dgm:cxn modelId="{6100574F-79AE-4391-BD1F-F757C35F3737}" type="presParOf" srcId="{0045BC3C-6C1A-4609-970E-E8AD98BFBA7C}" destId="{3EA5F23F-82E3-42ED-B43A-637F07E353C1}" srcOrd="0" destOrd="0" presId="urn:microsoft.com/office/officeart/2005/8/layout/hList7#1"/>
    <dgm:cxn modelId="{6C64B3A7-63FA-4415-BAC7-1847CAB735EC}" type="presParOf" srcId="{0045BC3C-6C1A-4609-970E-E8AD98BFBA7C}" destId="{C89CBB6E-6783-4269-8FC7-EC932DA71163}" srcOrd="1" destOrd="0" presId="urn:microsoft.com/office/officeart/2005/8/layout/hList7#1"/>
    <dgm:cxn modelId="{80BA1ED0-B56F-4CB1-806C-AC7AD32A7C10}" type="presParOf" srcId="{0045BC3C-6C1A-4609-970E-E8AD98BFBA7C}" destId="{911218C8-D7F6-4B35-ABE9-70A0B4B5E65F}" srcOrd="2" destOrd="0" presId="urn:microsoft.com/office/officeart/2005/8/layout/hList7#1"/>
    <dgm:cxn modelId="{A4DEBE14-784F-45A3-AA7A-F493273A142F}" type="presParOf" srcId="{0045BC3C-6C1A-4609-970E-E8AD98BFBA7C}" destId="{7B06458A-CC35-4827-9625-F5EE7997C2E6}" srcOrd="3" destOrd="0" presId="urn:microsoft.com/office/officeart/2005/8/layout/hList7#1"/>
    <dgm:cxn modelId="{9C1F2FB6-60D9-482A-967F-BFA338A1F2EC}" type="presParOf" srcId="{A51F23B4-C8BE-4C60-A6F3-15B1CD7AD695}" destId="{08973359-DDA0-4B3C-9CC0-51D7ED56EC5E}" srcOrd="9" destOrd="0" presId="urn:microsoft.com/office/officeart/2005/8/layout/hList7#1"/>
    <dgm:cxn modelId="{4AA063B8-55A4-4227-87A1-82C1031B4510}" type="presParOf" srcId="{A51F23B4-C8BE-4C60-A6F3-15B1CD7AD695}" destId="{93DC0457-7A1E-425F-B3B5-F31E428AFF0F}" srcOrd="10" destOrd="0" presId="urn:microsoft.com/office/officeart/2005/8/layout/hList7#1"/>
    <dgm:cxn modelId="{48DAF028-E4C0-4567-8B74-CAAE0982D05F}" type="presParOf" srcId="{93DC0457-7A1E-425F-B3B5-F31E428AFF0F}" destId="{6339206A-9EFD-4C57-8797-7119923EF676}" srcOrd="0" destOrd="0" presId="urn:microsoft.com/office/officeart/2005/8/layout/hList7#1"/>
    <dgm:cxn modelId="{34E6FFCE-AF01-4DDB-8CB8-2335D0686377}" type="presParOf" srcId="{93DC0457-7A1E-425F-B3B5-F31E428AFF0F}" destId="{2050AF0A-A3B7-4C9B-9B59-0F336AA61589}" srcOrd="1" destOrd="0" presId="urn:microsoft.com/office/officeart/2005/8/layout/hList7#1"/>
    <dgm:cxn modelId="{B1C1873C-E7D7-4F24-AB9B-155ED5018E35}" type="presParOf" srcId="{93DC0457-7A1E-425F-B3B5-F31E428AFF0F}" destId="{605EB023-F26A-424B-AA71-D606634CA365}" srcOrd="2" destOrd="0" presId="urn:microsoft.com/office/officeart/2005/8/layout/hList7#1"/>
    <dgm:cxn modelId="{AF1C8554-321B-4566-9CA1-556295736773}" type="presParOf" srcId="{93DC0457-7A1E-425F-B3B5-F31E428AFF0F}" destId="{6E3F9405-85AD-4F4E-86BC-06F0CCF97F8D}" srcOrd="3" destOrd="0" presId="urn:microsoft.com/office/officeart/2005/8/layout/hList7#1"/>
    <dgm:cxn modelId="{503201E1-22AF-4528-8C8F-47363F879053}" type="presParOf" srcId="{A51F23B4-C8BE-4C60-A6F3-15B1CD7AD695}" destId="{14DBDA5C-A515-431D-988C-1E9270DDD2F1}" srcOrd="11" destOrd="0" presId="urn:microsoft.com/office/officeart/2005/8/layout/hList7#1"/>
    <dgm:cxn modelId="{0AB9CF55-9C77-44B0-A9FC-1374075ABC99}" type="presParOf" srcId="{A51F23B4-C8BE-4C60-A6F3-15B1CD7AD695}" destId="{A835A2EB-CA44-4D04-815E-C9CB605E5B84}" srcOrd="12" destOrd="0" presId="urn:microsoft.com/office/officeart/2005/8/layout/hList7#1"/>
    <dgm:cxn modelId="{E138CB35-9227-4950-87BE-78B3F22B8DC0}" type="presParOf" srcId="{A835A2EB-CA44-4D04-815E-C9CB605E5B84}" destId="{AFB04F50-0D69-4205-9A11-E78D25F95CB3}" srcOrd="0" destOrd="0" presId="urn:microsoft.com/office/officeart/2005/8/layout/hList7#1"/>
    <dgm:cxn modelId="{0EC41593-70A5-45EE-A541-3CE1DC964DC8}" type="presParOf" srcId="{A835A2EB-CA44-4D04-815E-C9CB605E5B84}" destId="{591EEECF-B0E9-4D9D-84EB-60D382D64DE7}" srcOrd="1" destOrd="0" presId="urn:microsoft.com/office/officeart/2005/8/layout/hList7#1"/>
    <dgm:cxn modelId="{9CC121AC-988F-472C-A784-27E9465577E6}" type="presParOf" srcId="{A835A2EB-CA44-4D04-815E-C9CB605E5B84}" destId="{C20C482C-9431-47CB-B531-2F6956FABFA9}" srcOrd="2" destOrd="0" presId="urn:microsoft.com/office/officeart/2005/8/layout/hList7#1"/>
    <dgm:cxn modelId="{028258E1-12A2-4348-A1C0-0C9B003CE494}" type="presParOf" srcId="{A835A2EB-CA44-4D04-815E-C9CB605E5B84}" destId="{699363EA-BCF5-4AE7-B191-09764F0BD3E3}" srcOrd="3" destOrd="0" presId="urn:microsoft.com/office/officeart/2005/8/layout/hList7#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FC92D1-5684-44E0-84CD-A1BF0C646D28}">
      <dsp:nvSpPr>
        <dsp:cNvPr id="0" name=""/>
        <dsp:cNvSpPr/>
      </dsp:nvSpPr>
      <dsp:spPr>
        <a:xfrm>
          <a:off x="2818" y="0"/>
          <a:ext cx="944993" cy="32124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кількість дітей із малозабезпечених сімей</a:t>
          </a:r>
        </a:p>
      </dsp:txBody>
      <dsp:txXfrm>
        <a:off x="2818" y="1284986"/>
        <a:ext cx="944993" cy="1284986"/>
      </dsp:txXfrm>
    </dsp:sp>
    <dsp:sp modelId="{98381C1C-10DF-42B6-9AA7-D6011FCD84DE}">
      <dsp:nvSpPr>
        <dsp:cNvPr id="0" name=""/>
        <dsp:cNvSpPr/>
      </dsp:nvSpPr>
      <dsp:spPr>
        <a:xfrm>
          <a:off x="31168" y="192747"/>
          <a:ext cx="888293" cy="1069750"/>
        </a:xfrm>
        <a:prstGeom prst="ellipse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7F18D6-3AFE-437F-AE04-D76DFAE84BD5}">
      <dsp:nvSpPr>
        <dsp:cNvPr id="0" name=""/>
        <dsp:cNvSpPr/>
      </dsp:nvSpPr>
      <dsp:spPr>
        <a:xfrm>
          <a:off x="976161" y="0"/>
          <a:ext cx="944993" cy="32124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кількість дітей із багатодітних родин</a:t>
          </a:r>
        </a:p>
      </dsp:txBody>
      <dsp:txXfrm>
        <a:off x="976161" y="1284986"/>
        <a:ext cx="944993" cy="1284986"/>
      </dsp:txXfrm>
    </dsp:sp>
    <dsp:sp modelId="{4CF91254-ADDC-44B2-B3D3-A15D7DE8894B}">
      <dsp:nvSpPr>
        <dsp:cNvPr id="0" name=""/>
        <dsp:cNvSpPr/>
      </dsp:nvSpPr>
      <dsp:spPr>
        <a:xfrm>
          <a:off x="1004511" y="192747"/>
          <a:ext cx="888293" cy="1069750"/>
        </a:xfrm>
        <a:prstGeom prst="ellipse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597C33F-736E-487C-9C1A-2B10B1DCA7B8}">
      <dsp:nvSpPr>
        <dsp:cNvPr id="0" name=""/>
        <dsp:cNvSpPr/>
      </dsp:nvSpPr>
      <dsp:spPr>
        <a:xfrm>
          <a:off x="1949504" y="0"/>
          <a:ext cx="944993" cy="32124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кількість дітей-інвалідів</a:t>
          </a:r>
        </a:p>
      </dsp:txBody>
      <dsp:txXfrm>
        <a:off x="1949504" y="1284986"/>
        <a:ext cx="944993" cy="1284986"/>
      </dsp:txXfrm>
    </dsp:sp>
    <dsp:sp modelId="{3E109188-EF5E-4828-887C-31040342AE56}">
      <dsp:nvSpPr>
        <dsp:cNvPr id="0" name=""/>
        <dsp:cNvSpPr/>
      </dsp:nvSpPr>
      <dsp:spPr>
        <a:xfrm>
          <a:off x="1977854" y="192747"/>
          <a:ext cx="888293" cy="1069750"/>
        </a:xfrm>
        <a:prstGeom prst="ellipse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90F34E-486C-4671-AA26-4252A88992CB}">
      <dsp:nvSpPr>
        <dsp:cNvPr id="0" name=""/>
        <dsp:cNvSpPr/>
      </dsp:nvSpPr>
      <dsp:spPr>
        <a:xfrm>
          <a:off x="2922848" y="0"/>
          <a:ext cx="944993" cy="32124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кількість дітей із статусом ЧАЕС</a:t>
          </a:r>
        </a:p>
      </dsp:txBody>
      <dsp:txXfrm>
        <a:off x="2922848" y="1284986"/>
        <a:ext cx="944993" cy="1284986"/>
      </dsp:txXfrm>
    </dsp:sp>
    <dsp:sp modelId="{4F1C052E-226C-4343-AF10-F4B35F17CE1D}">
      <dsp:nvSpPr>
        <dsp:cNvPr id="0" name=""/>
        <dsp:cNvSpPr/>
      </dsp:nvSpPr>
      <dsp:spPr>
        <a:xfrm>
          <a:off x="2951198" y="192747"/>
          <a:ext cx="888293" cy="1069750"/>
        </a:xfrm>
        <a:prstGeom prst="ellipse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EA5F23F-82E3-42ED-B43A-637F07E353C1}">
      <dsp:nvSpPr>
        <dsp:cNvPr id="0" name=""/>
        <dsp:cNvSpPr/>
      </dsp:nvSpPr>
      <dsp:spPr>
        <a:xfrm>
          <a:off x="3896191" y="0"/>
          <a:ext cx="944993" cy="32124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b="1" kern="1200">
            <a:latin typeface="Times New Roman" pitchFamily="18" charset="0"/>
            <a:cs typeface="Times New Roman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кількість дітей -сиріт і дітей, позбавлених батьківського піклування</a:t>
          </a:r>
        </a:p>
      </dsp:txBody>
      <dsp:txXfrm>
        <a:off x="3896191" y="1284986"/>
        <a:ext cx="944993" cy="1284986"/>
      </dsp:txXfrm>
    </dsp:sp>
    <dsp:sp modelId="{7B06458A-CC35-4827-9625-F5EE7997C2E6}">
      <dsp:nvSpPr>
        <dsp:cNvPr id="0" name=""/>
        <dsp:cNvSpPr/>
      </dsp:nvSpPr>
      <dsp:spPr>
        <a:xfrm>
          <a:off x="3924541" y="192747"/>
          <a:ext cx="888293" cy="1069750"/>
        </a:xfrm>
        <a:prstGeom prst="ellipse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39206A-9EFD-4C57-8797-7119923EF676}">
      <dsp:nvSpPr>
        <dsp:cNvPr id="0" name=""/>
        <dsp:cNvSpPr/>
      </dsp:nvSpPr>
      <dsp:spPr>
        <a:xfrm>
          <a:off x="4869534" y="0"/>
          <a:ext cx="944993" cy="32124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кількість дітей із родин АТО</a:t>
          </a:r>
        </a:p>
      </dsp:txBody>
      <dsp:txXfrm>
        <a:off x="4869534" y="1284986"/>
        <a:ext cx="944993" cy="1284986"/>
      </dsp:txXfrm>
    </dsp:sp>
    <dsp:sp modelId="{6E3F9405-85AD-4F4E-86BC-06F0CCF97F8D}">
      <dsp:nvSpPr>
        <dsp:cNvPr id="0" name=""/>
        <dsp:cNvSpPr/>
      </dsp:nvSpPr>
      <dsp:spPr>
        <a:xfrm>
          <a:off x="4897884" y="192747"/>
          <a:ext cx="888293" cy="1069750"/>
        </a:xfrm>
        <a:prstGeom prst="ellipse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B04F50-0D69-4205-9A11-E78D25F95CB3}">
      <dsp:nvSpPr>
        <dsp:cNvPr id="0" name=""/>
        <dsp:cNvSpPr/>
      </dsp:nvSpPr>
      <dsp:spPr>
        <a:xfrm>
          <a:off x="5842878" y="0"/>
          <a:ext cx="944993" cy="32124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кількість дітей-переселенців</a:t>
          </a:r>
        </a:p>
      </dsp:txBody>
      <dsp:txXfrm>
        <a:off x="5842878" y="1284986"/>
        <a:ext cx="944993" cy="1284986"/>
      </dsp:txXfrm>
    </dsp:sp>
    <dsp:sp modelId="{699363EA-BCF5-4AE7-B191-09764F0BD3E3}">
      <dsp:nvSpPr>
        <dsp:cNvPr id="0" name=""/>
        <dsp:cNvSpPr/>
      </dsp:nvSpPr>
      <dsp:spPr>
        <a:xfrm>
          <a:off x="5871227" y="192747"/>
          <a:ext cx="888293" cy="1069750"/>
        </a:xfrm>
        <a:prstGeom prst="ellipse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12856D7-E988-4E6B-93E8-9728CA3D8D71}">
      <dsp:nvSpPr>
        <dsp:cNvPr id="0" name=""/>
        <dsp:cNvSpPr/>
      </dsp:nvSpPr>
      <dsp:spPr>
        <a:xfrm flipV="1">
          <a:off x="705761" y="2893133"/>
          <a:ext cx="5613320" cy="156800"/>
        </a:xfrm>
        <a:prstGeom prst="leftRightArrow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FC92D1-5684-44E0-84CD-A1BF0C646D28}">
      <dsp:nvSpPr>
        <dsp:cNvPr id="0" name=""/>
        <dsp:cNvSpPr/>
      </dsp:nvSpPr>
      <dsp:spPr>
        <a:xfrm>
          <a:off x="0" y="0"/>
          <a:ext cx="948439" cy="32372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кількість дітей із малозабезпечених сімей</a:t>
          </a:r>
        </a:p>
      </dsp:txBody>
      <dsp:txXfrm>
        <a:off x="0" y="1294892"/>
        <a:ext cx="948439" cy="1294892"/>
      </dsp:txXfrm>
    </dsp:sp>
    <dsp:sp modelId="{98381C1C-10DF-42B6-9AA7-D6011FCD84DE}">
      <dsp:nvSpPr>
        <dsp:cNvPr id="0" name=""/>
        <dsp:cNvSpPr/>
      </dsp:nvSpPr>
      <dsp:spPr>
        <a:xfrm>
          <a:off x="31281" y="194233"/>
          <a:ext cx="891533" cy="1077997"/>
        </a:xfrm>
        <a:prstGeom prst="ellipse">
          <a:avLst/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7F18D6-3AFE-437F-AE04-D76DFAE84BD5}">
      <dsp:nvSpPr>
        <dsp:cNvPr id="0" name=""/>
        <dsp:cNvSpPr/>
      </dsp:nvSpPr>
      <dsp:spPr>
        <a:xfrm>
          <a:off x="979721" y="0"/>
          <a:ext cx="948439" cy="32372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кількість дітей із багатодітних родин</a:t>
          </a:r>
        </a:p>
      </dsp:txBody>
      <dsp:txXfrm>
        <a:off x="979721" y="1294892"/>
        <a:ext cx="948439" cy="1294892"/>
      </dsp:txXfrm>
    </dsp:sp>
    <dsp:sp modelId="{4CF91254-ADDC-44B2-B3D3-A15D7DE8894B}">
      <dsp:nvSpPr>
        <dsp:cNvPr id="0" name=""/>
        <dsp:cNvSpPr/>
      </dsp:nvSpPr>
      <dsp:spPr>
        <a:xfrm>
          <a:off x="1008174" y="194233"/>
          <a:ext cx="891533" cy="1077997"/>
        </a:xfrm>
        <a:prstGeom prst="ellipse">
          <a:avLst/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597C33F-736E-487C-9C1A-2B10B1DCA7B8}">
      <dsp:nvSpPr>
        <dsp:cNvPr id="0" name=""/>
        <dsp:cNvSpPr/>
      </dsp:nvSpPr>
      <dsp:spPr>
        <a:xfrm>
          <a:off x="1956614" y="0"/>
          <a:ext cx="948439" cy="32372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кількість дітей-інвалідів</a:t>
          </a:r>
        </a:p>
      </dsp:txBody>
      <dsp:txXfrm>
        <a:off x="1956614" y="1294892"/>
        <a:ext cx="948439" cy="1294892"/>
      </dsp:txXfrm>
    </dsp:sp>
    <dsp:sp modelId="{3E109188-EF5E-4828-887C-31040342AE56}">
      <dsp:nvSpPr>
        <dsp:cNvPr id="0" name=""/>
        <dsp:cNvSpPr/>
      </dsp:nvSpPr>
      <dsp:spPr>
        <a:xfrm>
          <a:off x="1985067" y="194233"/>
          <a:ext cx="891533" cy="1077997"/>
        </a:xfrm>
        <a:prstGeom prst="ellipse">
          <a:avLst/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90F34E-486C-4671-AA26-4252A88992CB}">
      <dsp:nvSpPr>
        <dsp:cNvPr id="0" name=""/>
        <dsp:cNvSpPr/>
      </dsp:nvSpPr>
      <dsp:spPr>
        <a:xfrm>
          <a:off x="2933507" y="0"/>
          <a:ext cx="948439" cy="32372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сім</a:t>
          </a:r>
          <a:r>
            <a:rPr lang="ru-RU" sz="1200" b="0" i="0" kern="1200"/>
            <a:t>'</a:t>
          </a:r>
          <a:r>
            <a:rPr lang="ru-RU" sz="1200" b="1" kern="1200">
              <a:latin typeface="Times New Roman" pitchFamily="18" charset="0"/>
              <a:cs typeface="Times New Roman" pitchFamily="18" charset="0"/>
            </a:rPr>
            <a:t>ї</a:t>
          </a:r>
          <a:r>
            <a:rPr lang="ru-RU" sz="1200" b="1" kern="1200" baseline="0">
              <a:latin typeface="Times New Roman" pitchFamily="18" charset="0"/>
              <a:cs typeface="Times New Roman" pitchFamily="18" charset="0"/>
            </a:rPr>
            <a:t> одиноких матерів</a:t>
          </a:r>
          <a:endParaRPr lang="ru-RU" sz="1200" b="1" kern="1200">
            <a:latin typeface="Times New Roman" pitchFamily="18" charset="0"/>
            <a:cs typeface="Times New Roman" pitchFamily="18" charset="0"/>
          </a:endParaRPr>
        </a:p>
      </dsp:txBody>
      <dsp:txXfrm>
        <a:off x="2933507" y="1294892"/>
        <a:ext cx="948439" cy="1294892"/>
      </dsp:txXfrm>
    </dsp:sp>
    <dsp:sp modelId="{4F1C052E-226C-4343-AF10-F4B35F17CE1D}">
      <dsp:nvSpPr>
        <dsp:cNvPr id="0" name=""/>
        <dsp:cNvSpPr/>
      </dsp:nvSpPr>
      <dsp:spPr>
        <a:xfrm>
          <a:off x="2961960" y="194233"/>
          <a:ext cx="891533" cy="1077997"/>
        </a:xfrm>
        <a:prstGeom prst="ellipse">
          <a:avLst/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EA5F23F-82E3-42ED-B43A-637F07E353C1}">
      <dsp:nvSpPr>
        <dsp:cNvPr id="0" name=""/>
        <dsp:cNvSpPr/>
      </dsp:nvSpPr>
      <dsp:spPr>
        <a:xfrm>
          <a:off x="3910400" y="0"/>
          <a:ext cx="948439" cy="32372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b="1" kern="1200">
            <a:latin typeface="Times New Roman" pitchFamily="18" charset="0"/>
            <a:cs typeface="Times New Roman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кількість дітей -сиріт і дітей, позбавлених батьківського піклування</a:t>
          </a:r>
        </a:p>
      </dsp:txBody>
      <dsp:txXfrm>
        <a:off x="3910400" y="1294892"/>
        <a:ext cx="948439" cy="1294892"/>
      </dsp:txXfrm>
    </dsp:sp>
    <dsp:sp modelId="{7B06458A-CC35-4827-9625-F5EE7997C2E6}">
      <dsp:nvSpPr>
        <dsp:cNvPr id="0" name=""/>
        <dsp:cNvSpPr/>
      </dsp:nvSpPr>
      <dsp:spPr>
        <a:xfrm>
          <a:off x="3938853" y="194233"/>
          <a:ext cx="891533" cy="1077997"/>
        </a:xfrm>
        <a:prstGeom prst="ellipse">
          <a:avLst/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39206A-9EFD-4C57-8797-7119923EF676}">
      <dsp:nvSpPr>
        <dsp:cNvPr id="0" name=""/>
        <dsp:cNvSpPr/>
      </dsp:nvSpPr>
      <dsp:spPr>
        <a:xfrm>
          <a:off x="4887293" y="0"/>
          <a:ext cx="948439" cy="32372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кількість дітей із родин АТО</a:t>
          </a:r>
        </a:p>
      </dsp:txBody>
      <dsp:txXfrm>
        <a:off x="4887293" y="1294892"/>
        <a:ext cx="948439" cy="1294892"/>
      </dsp:txXfrm>
    </dsp:sp>
    <dsp:sp modelId="{6E3F9405-85AD-4F4E-86BC-06F0CCF97F8D}">
      <dsp:nvSpPr>
        <dsp:cNvPr id="0" name=""/>
        <dsp:cNvSpPr/>
      </dsp:nvSpPr>
      <dsp:spPr>
        <a:xfrm>
          <a:off x="4915746" y="194233"/>
          <a:ext cx="891533" cy="1077997"/>
        </a:xfrm>
        <a:prstGeom prst="ellipse">
          <a:avLst/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B04F50-0D69-4205-9A11-E78D25F95CB3}">
      <dsp:nvSpPr>
        <dsp:cNvPr id="0" name=""/>
        <dsp:cNvSpPr/>
      </dsp:nvSpPr>
      <dsp:spPr>
        <a:xfrm>
          <a:off x="5864186" y="0"/>
          <a:ext cx="948439" cy="32372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кількість дітей-переселенців</a:t>
          </a:r>
        </a:p>
      </dsp:txBody>
      <dsp:txXfrm>
        <a:off x="5864186" y="1294892"/>
        <a:ext cx="948439" cy="1294892"/>
      </dsp:txXfrm>
    </dsp:sp>
    <dsp:sp modelId="{699363EA-BCF5-4AE7-B191-09764F0BD3E3}">
      <dsp:nvSpPr>
        <dsp:cNvPr id="0" name=""/>
        <dsp:cNvSpPr/>
      </dsp:nvSpPr>
      <dsp:spPr>
        <a:xfrm>
          <a:off x="5892639" y="194233"/>
          <a:ext cx="891533" cy="1077997"/>
        </a:xfrm>
        <a:prstGeom prst="ellipse">
          <a:avLst/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12856D7-E988-4E6B-93E8-9728CA3D8D71}">
      <dsp:nvSpPr>
        <dsp:cNvPr id="0" name=""/>
        <dsp:cNvSpPr/>
      </dsp:nvSpPr>
      <dsp:spPr>
        <a:xfrm flipV="1">
          <a:off x="708335" y="2915436"/>
          <a:ext cx="5633791" cy="158009"/>
        </a:xfrm>
        <a:prstGeom prst="leftRightArrow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#1">
  <dgm:title val=""/>
  <dgm:desc val=""/>
  <dgm:catLst>
    <dgm:cat type="list" pri="12000"/>
    <dgm:cat type="process" pri="20000"/>
    <dgm:cat type="relationship" pri="14000"/>
    <dgm:cat type="convert" pri="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40</Pages>
  <Words>7948</Words>
  <Characters>45305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2019-09-23T09:01:00Z</dcterms:created>
  <dcterms:modified xsi:type="dcterms:W3CDTF">2019-09-24T08:34:00Z</dcterms:modified>
</cp:coreProperties>
</file>