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5EE" w:rsidRDefault="006E75EE" w:rsidP="00274028">
      <w:pPr>
        <w:spacing w:after="0" w:line="240" w:lineRule="auto"/>
        <w:jc w:val="center"/>
        <w:rPr>
          <w:rFonts w:ascii="Times New Roman" w:eastAsia="Times New Roman" w:hAnsi="Times New Roman" w:cs="Times New Roman"/>
          <w:sz w:val="24"/>
          <w:szCs w:val="24"/>
          <w:lang w:val="uk-UA"/>
        </w:rPr>
      </w:pPr>
      <w:r>
        <w:rPr>
          <w:noProof/>
          <w:lang w:eastAsia="ru-RU"/>
        </w:rPr>
        <w:drawing>
          <wp:anchor distT="0" distB="0" distL="114300" distR="114300" simplePos="0" relativeHeight="251659264" behindDoc="0" locked="0" layoutInCell="1" allowOverlap="1" wp14:anchorId="77F0FCE8" wp14:editId="73234DDC">
            <wp:simplePos x="0" y="0"/>
            <wp:positionH relativeFrom="column">
              <wp:posOffset>2667000</wp:posOffset>
            </wp:positionH>
            <wp:positionV relativeFrom="paragraph">
              <wp:posOffset>-339725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6E75EE" w:rsidRDefault="006E75EE" w:rsidP="00274028">
      <w:pPr>
        <w:spacing w:after="0" w:line="240" w:lineRule="auto"/>
        <w:jc w:val="center"/>
        <w:rPr>
          <w:rFonts w:ascii="Times New Roman" w:eastAsia="Times New Roman" w:hAnsi="Times New Roman" w:cs="Times New Roman"/>
          <w:sz w:val="24"/>
          <w:szCs w:val="24"/>
          <w:lang w:val="uk-UA"/>
        </w:rPr>
      </w:pPr>
    </w:p>
    <w:p w:rsidR="00274028" w:rsidRDefault="00274028" w:rsidP="0027402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УКРАЇНА</w:t>
      </w:r>
    </w:p>
    <w:p w:rsidR="00274028" w:rsidRDefault="00274028" w:rsidP="0027402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МАЛИНСЬКА МІСЬКА РАДА</w:t>
      </w:r>
    </w:p>
    <w:p w:rsidR="00274028" w:rsidRDefault="00274028" w:rsidP="00274028">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ЖИТОМИРСЬКОЇ ОБЛАСТІ</w:t>
      </w:r>
    </w:p>
    <w:p w:rsidR="00274028" w:rsidRDefault="00274028" w:rsidP="00274028">
      <w:pPr>
        <w:spacing w:before="240" w:after="60" w:line="240" w:lineRule="auto"/>
        <w:jc w:val="center"/>
        <w:outlineLvl w:val="5"/>
        <w:rPr>
          <w:rFonts w:ascii="Times New Roman" w:eastAsia="Times New Roman" w:hAnsi="Times New Roman" w:cs="Times New Roman"/>
          <w:b/>
          <w:bCs/>
          <w:sz w:val="24"/>
          <w:szCs w:val="24"/>
          <w:lang w:val="uk-UA"/>
        </w:rPr>
      </w:pPr>
      <w:r>
        <w:rPr>
          <w:rFonts w:ascii="Times New Roman" w:eastAsia="Times New Roman" w:hAnsi="Times New Roman" w:cs="Times New Roman"/>
          <w:b/>
          <w:sz w:val="24"/>
          <w:szCs w:val="24"/>
        </w:rPr>
        <w:t>ВИКОНАВЧИЙ КОМІТЕТ</w:t>
      </w:r>
    </w:p>
    <w:p w:rsidR="00274028" w:rsidRDefault="00274028" w:rsidP="00274028">
      <w:pPr>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 xml:space="preserve">Р І Ш Е Н </w:t>
      </w:r>
      <w:proofErr w:type="spellStart"/>
      <w:proofErr w:type="gramStart"/>
      <w:r>
        <w:rPr>
          <w:rFonts w:ascii="Times New Roman" w:eastAsia="Times New Roman" w:hAnsi="Times New Roman" w:cs="Times New Roman"/>
          <w:b/>
          <w:sz w:val="48"/>
          <w:szCs w:val="48"/>
        </w:rPr>
        <w:t>Н</w:t>
      </w:r>
      <w:proofErr w:type="spellEnd"/>
      <w:proofErr w:type="gramEnd"/>
      <w:r>
        <w:rPr>
          <w:rFonts w:ascii="Times New Roman" w:eastAsia="Times New Roman" w:hAnsi="Times New Roman" w:cs="Times New Roman"/>
          <w:b/>
          <w:sz w:val="48"/>
          <w:szCs w:val="48"/>
        </w:rPr>
        <w:t xml:space="preserve"> Я</w:t>
      </w:r>
    </w:p>
    <w:p w:rsidR="00274028" w:rsidRDefault="00274028" w:rsidP="00274028">
      <w:pPr>
        <w:tabs>
          <w:tab w:val="left" w:pos="2985"/>
        </w:tabs>
        <w:spacing w:after="0" w:line="240" w:lineRule="auto"/>
        <w:rPr>
          <w:rFonts w:ascii="Times New Roman" w:eastAsia="Times New Roman" w:hAnsi="Times New Roman" w:cs="Times New Roman"/>
          <w:b/>
          <w:bCs/>
          <w:sz w:val="28"/>
          <w:szCs w:val="28"/>
          <w:u w:val="single"/>
          <w:lang w:val="uk-UA"/>
        </w:rPr>
      </w:pPr>
    </w:p>
    <w:p w:rsidR="00274028" w:rsidRDefault="00274028" w:rsidP="00274028">
      <w:pPr>
        <w:tabs>
          <w:tab w:val="left" w:pos="2985"/>
        </w:tabs>
        <w:spacing w:after="0" w:line="240" w:lineRule="auto"/>
        <w:rPr>
          <w:rFonts w:ascii="Times New Roman" w:eastAsia="Times New Roman" w:hAnsi="Times New Roman" w:cs="Times New Roman"/>
          <w:b/>
          <w:bCs/>
          <w:sz w:val="28"/>
          <w:szCs w:val="28"/>
          <w:u w:val="single"/>
          <w:lang w:val="uk-UA"/>
        </w:rPr>
      </w:pPr>
      <w:r>
        <w:rPr>
          <w:rFonts w:ascii="Times New Roman" w:eastAsia="Times New Roman" w:hAnsi="Times New Roman" w:cs="Times New Roman"/>
          <w:b/>
          <w:bCs/>
          <w:sz w:val="28"/>
          <w:szCs w:val="28"/>
          <w:u w:val="single"/>
          <w:lang w:val="uk-UA"/>
        </w:rPr>
        <w:t xml:space="preserve">від   20.11.2018       №  </w:t>
      </w:r>
      <w:r w:rsidR="00262522">
        <w:rPr>
          <w:rFonts w:ascii="Times New Roman" w:eastAsia="Times New Roman" w:hAnsi="Times New Roman" w:cs="Times New Roman"/>
          <w:b/>
          <w:bCs/>
          <w:sz w:val="28"/>
          <w:szCs w:val="28"/>
          <w:u w:val="single"/>
          <w:lang w:val="uk-UA"/>
        </w:rPr>
        <w:t>225</w:t>
      </w:r>
      <w:r>
        <w:rPr>
          <w:rFonts w:ascii="Times New Roman" w:eastAsia="Times New Roman" w:hAnsi="Times New Roman" w:cs="Times New Roman"/>
          <w:b/>
          <w:bCs/>
          <w:sz w:val="28"/>
          <w:szCs w:val="28"/>
          <w:u w:val="single"/>
          <w:lang w:val="uk-UA"/>
        </w:rPr>
        <w:t xml:space="preserve"> 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274028" w:rsidRPr="00BD5CEF" w:rsidTr="00274028">
        <w:trPr>
          <w:trHeight w:val="180"/>
        </w:trPr>
        <w:tc>
          <w:tcPr>
            <w:tcW w:w="5070" w:type="dxa"/>
            <w:tcBorders>
              <w:top w:val="nil"/>
              <w:left w:val="nil"/>
              <w:bottom w:val="nil"/>
              <w:right w:val="nil"/>
            </w:tcBorders>
            <w:hideMark/>
          </w:tcPr>
          <w:p w:rsidR="00274028" w:rsidRDefault="00274028">
            <w:pPr>
              <w:tabs>
                <w:tab w:val="left" w:pos="298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tc>
      </w:tr>
    </w:tbl>
    <w:p w:rsidR="00274028" w:rsidRDefault="00274028" w:rsidP="00274028">
      <w:pPr>
        <w:tabs>
          <w:tab w:val="left" w:pos="72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t xml:space="preserve">Розглянувши звернення громадян,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виконавчий комітет міської ради </w:t>
      </w:r>
    </w:p>
    <w:p w:rsidR="00274028" w:rsidRDefault="00274028" w:rsidP="00274028">
      <w:pPr>
        <w:tabs>
          <w:tab w:val="left" w:pos="720"/>
        </w:tabs>
        <w:spacing w:after="0" w:line="240" w:lineRule="auto"/>
        <w:ind w:lef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 И Р І Ш И В:</w:t>
      </w:r>
    </w:p>
    <w:p w:rsidR="00274028" w:rsidRDefault="00274028" w:rsidP="00274028">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5D0D4D" w:rsidRDefault="00274028" w:rsidP="00274028">
      <w:pPr>
        <w:pStyle w:val="a3"/>
        <w:numPr>
          <w:ilvl w:val="0"/>
          <w:numId w:val="1"/>
        </w:numPr>
        <w:spacing w:after="0" w:line="240" w:lineRule="auto"/>
        <w:jc w:val="both"/>
        <w:rPr>
          <w:rFonts w:ascii="Times New Roman" w:eastAsia="Times New Roman" w:hAnsi="Times New Roman" w:cs="Times New Roman"/>
          <w:sz w:val="28"/>
          <w:szCs w:val="28"/>
          <w:lang w:val="uk-UA"/>
        </w:rPr>
      </w:pPr>
      <w:r w:rsidRPr="005D0D4D">
        <w:rPr>
          <w:rFonts w:ascii="Times New Roman" w:eastAsia="Times New Roman" w:hAnsi="Times New Roman" w:cs="Times New Roman"/>
          <w:sz w:val="28"/>
          <w:szCs w:val="28"/>
          <w:lang w:val="uk-UA"/>
        </w:rPr>
        <w:t xml:space="preserve">Дати дозвіл </w:t>
      </w:r>
      <w:proofErr w:type="spellStart"/>
      <w:r w:rsidRPr="005D0D4D">
        <w:rPr>
          <w:rFonts w:ascii="Times New Roman" w:eastAsia="Times New Roman" w:hAnsi="Times New Roman" w:cs="Times New Roman"/>
          <w:sz w:val="28"/>
          <w:szCs w:val="28"/>
          <w:lang w:val="uk-UA"/>
        </w:rPr>
        <w:t>Васянович</w:t>
      </w:r>
      <w:proofErr w:type="spellEnd"/>
      <w:r w:rsidRPr="005D0D4D">
        <w:rPr>
          <w:rFonts w:ascii="Times New Roman" w:eastAsia="Times New Roman" w:hAnsi="Times New Roman" w:cs="Times New Roman"/>
          <w:sz w:val="28"/>
          <w:szCs w:val="28"/>
          <w:lang w:val="uk-UA"/>
        </w:rPr>
        <w:t xml:space="preserve"> Валентині Миколаївні на дарування </w:t>
      </w:r>
      <w:r w:rsidR="00262522" w:rsidRPr="005D0D4D">
        <w:rPr>
          <w:rFonts w:ascii="Times New Roman" w:eastAsia="Times New Roman" w:hAnsi="Times New Roman" w:cs="Times New Roman"/>
          <w:sz w:val="28"/>
          <w:szCs w:val="28"/>
          <w:lang w:val="uk-UA"/>
        </w:rPr>
        <w:t xml:space="preserve">своїй доньці </w:t>
      </w:r>
      <w:proofErr w:type="spellStart"/>
      <w:r w:rsidR="00262522" w:rsidRPr="005D0D4D">
        <w:rPr>
          <w:rFonts w:ascii="Times New Roman" w:eastAsia="Times New Roman" w:hAnsi="Times New Roman" w:cs="Times New Roman"/>
          <w:sz w:val="28"/>
          <w:szCs w:val="28"/>
          <w:lang w:val="uk-UA"/>
        </w:rPr>
        <w:t>Медведенко</w:t>
      </w:r>
      <w:proofErr w:type="spellEnd"/>
      <w:r w:rsidR="00262522" w:rsidRPr="005D0D4D">
        <w:rPr>
          <w:rFonts w:ascii="Times New Roman" w:eastAsia="Times New Roman" w:hAnsi="Times New Roman" w:cs="Times New Roman"/>
          <w:sz w:val="28"/>
          <w:szCs w:val="28"/>
          <w:lang w:val="uk-UA"/>
        </w:rPr>
        <w:t xml:space="preserve"> Галині Федорівні</w:t>
      </w:r>
      <w:r w:rsidR="00262522">
        <w:rPr>
          <w:rFonts w:ascii="Times New Roman" w:eastAsia="Times New Roman" w:hAnsi="Times New Roman" w:cs="Times New Roman"/>
          <w:sz w:val="28"/>
          <w:szCs w:val="28"/>
          <w:lang w:val="uk-UA"/>
        </w:rPr>
        <w:t xml:space="preserve"> </w:t>
      </w:r>
      <w:r w:rsidR="005D0D4D" w:rsidRPr="005D0D4D">
        <w:rPr>
          <w:rFonts w:ascii="Times New Roman" w:eastAsia="Times New Roman" w:hAnsi="Times New Roman" w:cs="Times New Roman"/>
          <w:sz w:val="28"/>
          <w:szCs w:val="28"/>
          <w:lang w:val="uk-UA"/>
        </w:rPr>
        <w:t>двокімнатної</w:t>
      </w:r>
      <w:r w:rsidRPr="005D0D4D">
        <w:rPr>
          <w:rFonts w:ascii="Times New Roman" w:eastAsia="Times New Roman" w:hAnsi="Times New Roman" w:cs="Times New Roman"/>
          <w:sz w:val="28"/>
          <w:szCs w:val="28"/>
          <w:lang w:val="uk-UA"/>
        </w:rPr>
        <w:t xml:space="preserve"> квартири № 40  по вул. </w:t>
      </w:r>
      <w:proofErr w:type="spellStart"/>
      <w:r w:rsidRPr="005D0D4D">
        <w:rPr>
          <w:rFonts w:ascii="Times New Roman" w:eastAsia="Times New Roman" w:hAnsi="Times New Roman" w:cs="Times New Roman"/>
          <w:sz w:val="28"/>
          <w:szCs w:val="28"/>
          <w:lang w:val="uk-UA"/>
        </w:rPr>
        <w:t>Дорошок</w:t>
      </w:r>
      <w:proofErr w:type="spellEnd"/>
      <w:r w:rsidRPr="005D0D4D">
        <w:rPr>
          <w:rFonts w:ascii="Times New Roman" w:eastAsia="Times New Roman" w:hAnsi="Times New Roman" w:cs="Times New Roman"/>
          <w:sz w:val="28"/>
          <w:szCs w:val="28"/>
          <w:lang w:val="uk-UA"/>
        </w:rPr>
        <w:t>, буд. 20 в м. Малині</w:t>
      </w:r>
      <w:r w:rsidR="00262522">
        <w:rPr>
          <w:rFonts w:ascii="Times New Roman" w:eastAsia="Times New Roman" w:hAnsi="Times New Roman" w:cs="Times New Roman"/>
          <w:sz w:val="28"/>
          <w:szCs w:val="28"/>
          <w:lang w:val="uk-UA"/>
        </w:rPr>
        <w:t>,</w:t>
      </w:r>
      <w:r w:rsidRPr="005D0D4D">
        <w:rPr>
          <w:rFonts w:ascii="Times New Roman" w:eastAsia="Times New Roman" w:hAnsi="Times New Roman" w:cs="Times New Roman"/>
          <w:sz w:val="28"/>
          <w:szCs w:val="28"/>
          <w:lang w:val="uk-UA"/>
        </w:rPr>
        <w:t xml:space="preserve"> </w:t>
      </w:r>
      <w:r w:rsidR="005D0D4D">
        <w:rPr>
          <w:rFonts w:ascii="Times New Roman" w:eastAsia="Times New Roman" w:hAnsi="Times New Roman" w:cs="Times New Roman"/>
          <w:sz w:val="28"/>
          <w:szCs w:val="28"/>
          <w:lang w:val="uk-UA"/>
        </w:rPr>
        <w:t xml:space="preserve">право користування якою мають малолітні діти:  </w:t>
      </w:r>
      <w:proofErr w:type="spellStart"/>
      <w:r w:rsidR="005D0D4D">
        <w:rPr>
          <w:rFonts w:ascii="Times New Roman" w:eastAsia="Times New Roman" w:hAnsi="Times New Roman" w:cs="Times New Roman"/>
          <w:sz w:val="28"/>
          <w:szCs w:val="28"/>
          <w:lang w:val="uk-UA"/>
        </w:rPr>
        <w:t>Цапенко</w:t>
      </w:r>
      <w:proofErr w:type="spellEnd"/>
      <w:r w:rsidR="005D0D4D">
        <w:rPr>
          <w:rFonts w:ascii="Times New Roman" w:eastAsia="Times New Roman" w:hAnsi="Times New Roman" w:cs="Times New Roman"/>
          <w:sz w:val="28"/>
          <w:szCs w:val="28"/>
          <w:lang w:val="uk-UA"/>
        </w:rPr>
        <w:t xml:space="preserve"> Кирил Іванович, 17.08.2012 </w:t>
      </w:r>
      <w:proofErr w:type="spellStart"/>
      <w:r w:rsidR="005D0D4D">
        <w:rPr>
          <w:rFonts w:ascii="Times New Roman" w:eastAsia="Times New Roman" w:hAnsi="Times New Roman" w:cs="Times New Roman"/>
          <w:sz w:val="28"/>
          <w:szCs w:val="28"/>
          <w:lang w:val="uk-UA"/>
        </w:rPr>
        <w:t>р.н</w:t>
      </w:r>
      <w:proofErr w:type="spellEnd"/>
      <w:r w:rsidR="005D0D4D">
        <w:rPr>
          <w:rFonts w:ascii="Times New Roman" w:eastAsia="Times New Roman" w:hAnsi="Times New Roman" w:cs="Times New Roman"/>
          <w:sz w:val="28"/>
          <w:szCs w:val="28"/>
          <w:lang w:val="uk-UA"/>
        </w:rPr>
        <w:t xml:space="preserve">., Демиденко Микита Євгенович, 28.09.2010 </w:t>
      </w:r>
      <w:proofErr w:type="spellStart"/>
      <w:r w:rsidR="005D0D4D">
        <w:rPr>
          <w:rFonts w:ascii="Times New Roman" w:eastAsia="Times New Roman" w:hAnsi="Times New Roman" w:cs="Times New Roman"/>
          <w:sz w:val="28"/>
          <w:szCs w:val="28"/>
          <w:lang w:val="uk-UA"/>
        </w:rPr>
        <w:t>р.н</w:t>
      </w:r>
      <w:proofErr w:type="spellEnd"/>
      <w:r w:rsidR="005D0D4D">
        <w:rPr>
          <w:rFonts w:ascii="Times New Roman" w:eastAsia="Times New Roman" w:hAnsi="Times New Roman" w:cs="Times New Roman"/>
          <w:sz w:val="28"/>
          <w:szCs w:val="28"/>
          <w:lang w:val="uk-UA"/>
        </w:rPr>
        <w:t>.</w:t>
      </w:r>
    </w:p>
    <w:p w:rsidR="005D0D4D" w:rsidRDefault="005D0D4D" w:rsidP="005D0D4D">
      <w:pPr>
        <w:pStyle w:val="a3"/>
        <w:numPr>
          <w:ilvl w:val="0"/>
          <w:numId w:val="1"/>
        </w:numPr>
        <w:spacing w:after="0" w:line="240" w:lineRule="auto"/>
        <w:jc w:val="both"/>
        <w:rPr>
          <w:rFonts w:ascii="Times New Roman" w:eastAsia="Times New Roman" w:hAnsi="Times New Roman" w:cs="Times New Roman"/>
          <w:sz w:val="28"/>
          <w:szCs w:val="28"/>
          <w:lang w:val="uk-UA"/>
        </w:rPr>
      </w:pPr>
      <w:r w:rsidRPr="005D0D4D">
        <w:rPr>
          <w:rFonts w:ascii="Times New Roman" w:eastAsia="Times New Roman" w:hAnsi="Times New Roman" w:cs="Times New Roman"/>
          <w:sz w:val="28"/>
          <w:szCs w:val="28"/>
          <w:lang w:val="uk-UA"/>
        </w:rPr>
        <w:t xml:space="preserve">Дати дозвіл Тимошенко Надії Сергіївні на набуття </w:t>
      </w:r>
      <w:r w:rsidR="006E75EE">
        <w:rPr>
          <w:rFonts w:ascii="Times New Roman" w:eastAsia="Times New Roman" w:hAnsi="Times New Roman" w:cs="Times New Roman"/>
          <w:sz w:val="28"/>
          <w:szCs w:val="28"/>
          <w:lang w:val="uk-UA"/>
        </w:rPr>
        <w:t>тр</w:t>
      </w:r>
      <w:r w:rsidR="00212066">
        <w:rPr>
          <w:rFonts w:ascii="Times New Roman" w:eastAsia="Times New Roman" w:hAnsi="Times New Roman" w:cs="Times New Roman"/>
          <w:sz w:val="28"/>
          <w:szCs w:val="28"/>
          <w:lang w:val="uk-UA"/>
        </w:rPr>
        <w:t>и</w:t>
      </w:r>
      <w:r w:rsidR="006E75EE">
        <w:rPr>
          <w:rFonts w:ascii="Times New Roman" w:eastAsia="Times New Roman" w:hAnsi="Times New Roman" w:cs="Times New Roman"/>
          <w:sz w:val="28"/>
          <w:szCs w:val="28"/>
          <w:lang w:val="uk-UA"/>
        </w:rPr>
        <w:t>кімнатної</w:t>
      </w:r>
      <w:r>
        <w:rPr>
          <w:rFonts w:ascii="Times New Roman" w:eastAsia="Times New Roman" w:hAnsi="Times New Roman" w:cs="Times New Roman"/>
          <w:sz w:val="28"/>
          <w:szCs w:val="28"/>
          <w:lang w:val="uk-UA"/>
        </w:rPr>
        <w:t xml:space="preserve"> квартири № 6 по вул. Чорновола, буд. 11а</w:t>
      </w:r>
      <w:r w:rsidR="005A6B2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в м. Малині </w:t>
      </w:r>
      <w:r w:rsidR="005A6B29">
        <w:rPr>
          <w:rFonts w:ascii="Times New Roman" w:eastAsia="Times New Roman" w:hAnsi="Times New Roman" w:cs="Times New Roman"/>
          <w:sz w:val="28"/>
          <w:szCs w:val="28"/>
          <w:lang w:val="uk-UA"/>
        </w:rPr>
        <w:t xml:space="preserve">на </w:t>
      </w:r>
      <w:proofErr w:type="spellStart"/>
      <w:r w:rsidR="005A6B29">
        <w:rPr>
          <w:rFonts w:ascii="Times New Roman" w:eastAsia="Times New Roman" w:hAnsi="Times New Roman" w:cs="Times New Roman"/>
          <w:sz w:val="28"/>
          <w:szCs w:val="28"/>
          <w:lang w:val="uk-UA"/>
        </w:rPr>
        <w:t>ім</w:t>
      </w:r>
      <w:proofErr w:type="spellEnd"/>
      <w:r w:rsidR="005A6B29" w:rsidRPr="005A6B29">
        <w:rPr>
          <w:rFonts w:ascii="Times New Roman" w:eastAsia="Times New Roman" w:hAnsi="Times New Roman" w:cs="Times New Roman"/>
          <w:sz w:val="28"/>
          <w:szCs w:val="28"/>
        </w:rPr>
        <w:t>’</w:t>
      </w:r>
      <w:r w:rsidR="005A6B29">
        <w:rPr>
          <w:rFonts w:ascii="Times New Roman" w:eastAsia="Times New Roman" w:hAnsi="Times New Roman" w:cs="Times New Roman"/>
          <w:sz w:val="28"/>
          <w:szCs w:val="28"/>
          <w:lang w:val="uk-UA"/>
        </w:rPr>
        <w:t xml:space="preserve">я </w:t>
      </w:r>
      <w:r w:rsidRPr="005D0D4D">
        <w:rPr>
          <w:rFonts w:ascii="Times New Roman" w:eastAsia="Times New Roman" w:hAnsi="Times New Roman" w:cs="Times New Roman"/>
          <w:sz w:val="28"/>
          <w:szCs w:val="28"/>
          <w:lang w:val="uk-UA"/>
        </w:rPr>
        <w:t>малолітньо</w:t>
      </w:r>
      <w:r w:rsidR="005A6B29">
        <w:rPr>
          <w:rFonts w:ascii="Times New Roman" w:eastAsia="Times New Roman" w:hAnsi="Times New Roman" w:cs="Times New Roman"/>
          <w:sz w:val="28"/>
          <w:szCs w:val="28"/>
          <w:lang w:val="uk-UA"/>
        </w:rPr>
        <w:t>ї</w:t>
      </w:r>
      <w:r w:rsidRPr="005D0D4D">
        <w:rPr>
          <w:rFonts w:ascii="Times New Roman" w:eastAsia="Times New Roman" w:hAnsi="Times New Roman" w:cs="Times New Roman"/>
          <w:sz w:val="28"/>
          <w:szCs w:val="28"/>
          <w:lang w:val="uk-UA"/>
        </w:rPr>
        <w:t xml:space="preserve"> доньк</w:t>
      </w:r>
      <w:r w:rsidR="005A6B29">
        <w:rPr>
          <w:rFonts w:ascii="Times New Roman" w:eastAsia="Times New Roman" w:hAnsi="Times New Roman" w:cs="Times New Roman"/>
          <w:sz w:val="28"/>
          <w:szCs w:val="28"/>
          <w:lang w:val="uk-UA"/>
        </w:rPr>
        <w:t>и</w:t>
      </w:r>
      <w:r w:rsidRPr="005D0D4D">
        <w:rPr>
          <w:rFonts w:ascii="Times New Roman" w:eastAsia="Times New Roman" w:hAnsi="Times New Roman" w:cs="Times New Roman"/>
          <w:sz w:val="28"/>
          <w:szCs w:val="28"/>
          <w:lang w:val="uk-UA"/>
        </w:rPr>
        <w:t xml:space="preserve"> Тимошенко Анн</w:t>
      </w:r>
      <w:r w:rsidR="005A6B29">
        <w:rPr>
          <w:rFonts w:ascii="Times New Roman" w:eastAsia="Times New Roman" w:hAnsi="Times New Roman" w:cs="Times New Roman"/>
          <w:sz w:val="28"/>
          <w:szCs w:val="28"/>
          <w:lang w:val="uk-UA"/>
        </w:rPr>
        <w:t>и</w:t>
      </w:r>
      <w:r w:rsidRPr="005D0D4D">
        <w:rPr>
          <w:rFonts w:ascii="Times New Roman" w:eastAsia="Times New Roman" w:hAnsi="Times New Roman" w:cs="Times New Roman"/>
          <w:sz w:val="28"/>
          <w:szCs w:val="28"/>
          <w:lang w:val="uk-UA"/>
        </w:rPr>
        <w:t xml:space="preserve"> Андріївн</w:t>
      </w:r>
      <w:r w:rsidR="005A6B29">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lang w:val="uk-UA"/>
        </w:rPr>
        <w:t xml:space="preserve">, 04.04.2008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274028" w:rsidRDefault="005D0D4D" w:rsidP="005D0D4D">
      <w:pPr>
        <w:pStyle w:val="a3"/>
        <w:spacing w:after="0" w:line="240" w:lineRule="auto"/>
        <w:ind w:left="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w:t>
      </w:r>
      <w:r w:rsidR="00274028" w:rsidRPr="005D0D4D">
        <w:rPr>
          <w:rFonts w:ascii="Times New Roman" w:eastAsia="Times New Roman" w:hAnsi="Times New Roman" w:cs="Times New Roman"/>
          <w:sz w:val="28"/>
          <w:szCs w:val="28"/>
          <w:lang w:val="uk-UA"/>
        </w:rPr>
        <w:t xml:space="preserve">оговір </w:t>
      </w:r>
      <w:r w:rsidR="006E75EE">
        <w:rPr>
          <w:rFonts w:ascii="Times New Roman" w:eastAsia="Times New Roman" w:hAnsi="Times New Roman" w:cs="Times New Roman"/>
          <w:sz w:val="28"/>
          <w:szCs w:val="28"/>
          <w:lang w:val="uk-UA"/>
        </w:rPr>
        <w:t xml:space="preserve">набуття </w:t>
      </w:r>
      <w:r w:rsidR="00274028" w:rsidRPr="005D0D4D">
        <w:rPr>
          <w:rFonts w:ascii="Times New Roman" w:eastAsia="Times New Roman" w:hAnsi="Times New Roman" w:cs="Times New Roman"/>
          <w:sz w:val="28"/>
          <w:szCs w:val="28"/>
          <w:lang w:val="uk-UA"/>
        </w:rPr>
        <w:t>від імені малолітн</w:t>
      </w:r>
      <w:r w:rsidR="006E75EE">
        <w:rPr>
          <w:rFonts w:ascii="Times New Roman" w:eastAsia="Times New Roman" w:hAnsi="Times New Roman" w:cs="Times New Roman"/>
          <w:sz w:val="28"/>
          <w:szCs w:val="28"/>
          <w:lang w:val="uk-UA"/>
        </w:rPr>
        <w:t xml:space="preserve">ьої </w:t>
      </w:r>
      <w:r w:rsidR="00274028" w:rsidRPr="005D0D4D">
        <w:rPr>
          <w:rFonts w:ascii="Times New Roman" w:eastAsia="Times New Roman" w:hAnsi="Times New Roman" w:cs="Times New Roman"/>
          <w:sz w:val="28"/>
          <w:szCs w:val="28"/>
          <w:lang w:val="uk-UA"/>
        </w:rPr>
        <w:t>д</w:t>
      </w:r>
      <w:r w:rsidR="006E75EE">
        <w:rPr>
          <w:rFonts w:ascii="Times New Roman" w:eastAsia="Times New Roman" w:hAnsi="Times New Roman" w:cs="Times New Roman"/>
          <w:sz w:val="28"/>
          <w:szCs w:val="28"/>
          <w:lang w:val="uk-UA"/>
        </w:rPr>
        <w:t>итини Тимошенко А.А.</w:t>
      </w:r>
      <w:r w:rsidR="00274028" w:rsidRPr="005D0D4D">
        <w:rPr>
          <w:rFonts w:ascii="Times New Roman" w:eastAsia="Times New Roman" w:hAnsi="Times New Roman" w:cs="Times New Roman"/>
          <w:sz w:val="28"/>
          <w:szCs w:val="28"/>
          <w:lang w:val="uk-UA"/>
        </w:rPr>
        <w:t xml:space="preserve"> підписати матері </w:t>
      </w:r>
      <w:r w:rsidR="006E75EE">
        <w:rPr>
          <w:rFonts w:ascii="Times New Roman" w:eastAsia="Times New Roman" w:hAnsi="Times New Roman" w:cs="Times New Roman"/>
          <w:sz w:val="28"/>
          <w:szCs w:val="28"/>
          <w:lang w:val="uk-UA"/>
        </w:rPr>
        <w:t>Тимошенко Надії Сергіївні</w:t>
      </w:r>
      <w:r w:rsidR="00274028" w:rsidRPr="005D0D4D">
        <w:rPr>
          <w:rFonts w:ascii="Times New Roman" w:eastAsia="Times New Roman" w:hAnsi="Times New Roman" w:cs="Times New Roman"/>
          <w:sz w:val="28"/>
          <w:szCs w:val="28"/>
          <w:lang w:val="uk-UA"/>
        </w:rPr>
        <w:t>.</w:t>
      </w:r>
    </w:p>
    <w:p w:rsidR="00BD5CEF" w:rsidRPr="00BD5CEF" w:rsidRDefault="00BD5CEF" w:rsidP="005D0D4D">
      <w:pPr>
        <w:pStyle w:val="a3"/>
        <w:spacing w:after="0" w:line="240" w:lineRule="auto"/>
        <w:ind w:left="360"/>
        <w:jc w:val="both"/>
        <w:rPr>
          <w:rFonts w:ascii="Times New Roman" w:eastAsia="Times New Roman" w:hAnsi="Times New Roman" w:cs="Times New Roman"/>
          <w:color w:val="FF0000"/>
          <w:sz w:val="28"/>
          <w:szCs w:val="28"/>
          <w:lang w:val="uk-UA"/>
        </w:rPr>
      </w:pPr>
      <w:proofErr w:type="spellStart"/>
      <w:r w:rsidRPr="00BD5CEF">
        <w:rPr>
          <w:rFonts w:ascii="Times New Roman" w:eastAsia="Times New Roman" w:hAnsi="Times New Roman" w:cs="Times New Roman"/>
          <w:color w:val="FF0000"/>
          <w:sz w:val="28"/>
          <w:szCs w:val="28"/>
          <w:lang w:val="uk-UA"/>
        </w:rPr>
        <w:t>Лозько</w:t>
      </w:r>
      <w:proofErr w:type="spellEnd"/>
    </w:p>
    <w:p w:rsidR="00274028" w:rsidRDefault="00274028" w:rsidP="00274028">
      <w:pPr>
        <w:pStyle w:val="a3"/>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Повідомити державну нотаріальну контору, приватних нотаріусів              м. </w:t>
      </w:r>
      <w:r>
        <w:rPr>
          <w:rFonts w:ascii="Times New Roman" w:eastAsia="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274028" w:rsidRDefault="00274028" w:rsidP="00274028">
      <w:pPr>
        <w:pStyle w:val="a3"/>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274028" w:rsidRDefault="006E75EE" w:rsidP="0027402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274028">
        <w:rPr>
          <w:rFonts w:ascii="Times New Roman" w:eastAsia="Times New Roman" w:hAnsi="Times New Roman" w:cs="Times New Roman"/>
          <w:sz w:val="28"/>
          <w:szCs w:val="28"/>
          <w:lang w:val="uk-UA" w:eastAsia="ru-RU"/>
        </w:rPr>
        <w:t xml:space="preserve"> М</w:t>
      </w:r>
      <w:proofErr w:type="spellStart"/>
      <w:r w:rsidR="00274028">
        <w:rPr>
          <w:rFonts w:ascii="Times New Roman" w:eastAsia="Times New Roman" w:hAnsi="Times New Roman" w:cs="Times New Roman"/>
          <w:sz w:val="28"/>
          <w:szCs w:val="28"/>
          <w:lang w:eastAsia="ru-RU"/>
        </w:rPr>
        <w:t>іськ</w:t>
      </w:r>
      <w:r w:rsidR="00274028">
        <w:rPr>
          <w:rFonts w:ascii="Times New Roman" w:eastAsia="Times New Roman" w:hAnsi="Times New Roman" w:cs="Times New Roman"/>
          <w:sz w:val="28"/>
          <w:szCs w:val="28"/>
          <w:lang w:val="uk-UA" w:eastAsia="ru-RU"/>
        </w:rPr>
        <w:t>ий</w:t>
      </w:r>
      <w:proofErr w:type="spellEnd"/>
      <w:r w:rsidR="00274028">
        <w:rPr>
          <w:rFonts w:ascii="Times New Roman" w:eastAsia="Times New Roman" w:hAnsi="Times New Roman" w:cs="Times New Roman"/>
          <w:sz w:val="28"/>
          <w:szCs w:val="28"/>
          <w:lang w:eastAsia="ru-RU"/>
        </w:rPr>
        <w:t xml:space="preserve"> голов</w:t>
      </w:r>
      <w:r w:rsidR="00274028">
        <w:rPr>
          <w:rFonts w:ascii="Times New Roman" w:eastAsia="Times New Roman" w:hAnsi="Times New Roman" w:cs="Times New Roman"/>
          <w:sz w:val="28"/>
          <w:szCs w:val="28"/>
          <w:lang w:val="uk-UA" w:eastAsia="ru-RU"/>
        </w:rPr>
        <w:t>а</w:t>
      </w:r>
      <w:r w:rsidR="00274028">
        <w:rPr>
          <w:rFonts w:ascii="Times New Roman" w:eastAsia="Times New Roman" w:hAnsi="Times New Roman" w:cs="Times New Roman"/>
          <w:sz w:val="28"/>
          <w:szCs w:val="28"/>
          <w:lang w:eastAsia="ru-RU"/>
        </w:rPr>
        <w:t xml:space="preserve">                                    </w:t>
      </w:r>
      <w:r w:rsidR="0027402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274028">
        <w:rPr>
          <w:rFonts w:ascii="Times New Roman" w:eastAsia="Times New Roman" w:hAnsi="Times New Roman" w:cs="Times New Roman"/>
          <w:sz w:val="28"/>
          <w:szCs w:val="28"/>
          <w:lang w:val="uk-UA" w:eastAsia="ru-RU"/>
        </w:rPr>
        <w:t xml:space="preserve">      О.Г.Шостак</w:t>
      </w:r>
    </w:p>
    <w:p w:rsidR="00274028" w:rsidRDefault="00274028" w:rsidP="00274028">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Сніцаренко Л.А.</w:t>
      </w:r>
      <w:bookmarkStart w:id="0" w:name="_GoBack"/>
    </w:p>
    <w:p w:rsidR="00274028" w:rsidRDefault="00274028" w:rsidP="00274028">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Сивко С.І.</w:t>
      </w:r>
    </w:p>
    <w:bookmarkEnd w:id="0"/>
    <w:p w:rsidR="00274028" w:rsidRDefault="00274028" w:rsidP="00274028">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Парфіненко М.М.</w:t>
      </w:r>
    </w:p>
    <w:p w:rsidR="00274028" w:rsidRDefault="00274028" w:rsidP="00274028">
      <w:pPr>
        <w:spacing w:after="0" w:line="240" w:lineRule="auto"/>
        <w:ind w:firstLine="360"/>
        <w:rPr>
          <w:rFonts w:ascii="Times New Roman" w:eastAsia="Times New Roman" w:hAnsi="Times New Roman" w:cs="Times New Roman"/>
          <w:sz w:val="28"/>
          <w:szCs w:val="28"/>
          <w:lang w:val="uk-UA"/>
        </w:rPr>
      </w:pPr>
      <w:r>
        <w:rPr>
          <w:rFonts w:ascii="Times New Roman" w:eastAsia="Times New Roman" w:hAnsi="Times New Roman" w:cs="Times New Roman"/>
          <w:sz w:val="24"/>
          <w:szCs w:val="24"/>
          <w:lang w:val="uk-UA"/>
        </w:rPr>
        <w:t>Романенко С.Л.</w:t>
      </w:r>
    </w:p>
    <w:p w:rsidR="00274028" w:rsidRDefault="00274028" w:rsidP="00274028">
      <w:pPr>
        <w:rPr>
          <w:lang w:val="uk-UA"/>
        </w:rPr>
      </w:pPr>
    </w:p>
    <w:p w:rsidR="00274028" w:rsidRDefault="00274028" w:rsidP="00274028"/>
    <w:sectPr w:rsidR="002740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0D28200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67"/>
    <w:rsid w:val="00212066"/>
    <w:rsid w:val="00262522"/>
    <w:rsid w:val="00274028"/>
    <w:rsid w:val="00276C95"/>
    <w:rsid w:val="00380A29"/>
    <w:rsid w:val="00412208"/>
    <w:rsid w:val="005A6B29"/>
    <w:rsid w:val="005D0D4D"/>
    <w:rsid w:val="006E75EE"/>
    <w:rsid w:val="00BD5CEF"/>
    <w:rsid w:val="00F23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0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0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0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96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2018-11-19T10:17:00Z</cp:lastPrinted>
  <dcterms:created xsi:type="dcterms:W3CDTF">2018-11-19T13:53:00Z</dcterms:created>
  <dcterms:modified xsi:type="dcterms:W3CDTF">2018-11-30T12:40:00Z</dcterms:modified>
</cp:coreProperties>
</file>