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ED" w:rsidRDefault="00467ACE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66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="0093425B">
        <w:rPr>
          <w:rFonts w:ascii="Times New Roman" w:hAnsi="Times New Roman" w:cs="Times New Roman"/>
          <w:sz w:val="28"/>
          <w:szCs w:val="28"/>
          <w:lang w:val="uk-UA"/>
        </w:rPr>
        <w:t>Малинськ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34489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D06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інформує про</w:t>
      </w:r>
      <w:r w:rsidR="001E49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489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4E2E1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E1FA0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 xml:space="preserve"> року о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10-00 год. в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адмін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приміщенні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Малинської районної державної адміністрації 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3425B" w:rsidRPr="001A0270">
        <w:rPr>
          <w:rFonts w:ascii="Times New Roman" w:hAnsi="Times New Roman" w:cs="Times New Roman"/>
          <w:i/>
          <w:sz w:val="28"/>
          <w:szCs w:val="28"/>
          <w:lang w:val="uk-UA"/>
        </w:rPr>
        <w:t>пл.</w:t>
      </w:r>
      <w:r w:rsidR="0060789E" w:rsidRPr="001A02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3425B" w:rsidRPr="001A0270">
        <w:rPr>
          <w:rFonts w:ascii="Times New Roman" w:hAnsi="Times New Roman" w:cs="Times New Roman"/>
          <w:i/>
          <w:sz w:val="28"/>
          <w:szCs w:val="28"/>
          <w:lang w:val="uk-UA"/>
        </w:rPr>
        <w:t>Соборна, 6а</w:t>
      </w:r>
      <w:r w:rsidR="00DD37C9" w:rsidRPr="001A02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7D0610">
        <w:rPr>
          <w:rFonts w:ascii="Times New Roman" w:hAnsi="Times New Roman" w:cs="Times New Roman"/>
          <w:i/>
          <w:sz w:val="28"/>
          <w:szCs w:val="28"/>
          <w:lang w:val="uk-UA"/>
        </w:rPr>
        <w:t>малий зал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слухань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176D" w:rsidRDefault="00BB4F87" w:rsidP="009F17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– обговорення детальних планів територій земельн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 xml:space="preserve">их ділянок                  </w:t>
      </w:r>
      <w:r w:rsidRPr="00BB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</w:t>
      </w:r>
      <w:r w:rsidR="009F1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BB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F176D" w:rsidRDefault="009F176D" w:rsidP="009F17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BB4F87" w:rsidRPr="00BB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с. </w:t>
      </w:r>
      <w:r w:rsidR="00BB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Українка</w:t>
      </w:r>
      <w:r w:rsidR="00BB4F87" w:rsidRPr="00BB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вул. Миру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площею 0,2500 га;</w:t>
      </w:r>
    </w:p>
    <w:p w:rsidR="009F176D" w:rsidRDefault="009F176D" w:rsidP="009F17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в с. Нові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Вороб</w:t>
      </w:r>
      <w:proofErr w:type="spellEnd"/>
      <w:r w:rsidRPr="009F176D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 </w:t>
      </w:r>
      <w:r w:rsidR="00BB4F87" w:rsidRPr="00BB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вул.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Гоголя, 25</w:t>
      </w:r>
      <w:r w:rsidR="00BB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площею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1827 га;</w:t>
      </w:r>
    </w:p>
    <w:p w:rsidR="009F176D" w:rsidRDefault="009F176D" w:rsidP="009F17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 с.</w:t>
      </w:r>
      <w:r w:rsidRPr="009F1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Нові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Вороб</w:t>
      </w:r>
      <w:proofErr w:type="spellEnd"/>
      <w:r w:rsidRPr="009F176D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 </w:t>
      </w:r>
      <w:r w:rsidRPr="00BB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вул. Шевченка, 17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площею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0,1379 га.</w:t>
      </w:r>
    </w:p>
    <w:p w:rsidR="009F176D" w:rsidRDefault="00BB4F87" w:rsidP="009F176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Pr="00BB4F87">
        <w:rPr>
          <w:rFonts w:ascii="Times New Roman" w:hAnsi="Times New Roman" w:cs="Times New Roman"/>
          <w:sz w:val="28"/>
          <w:szCs w:val="28"/>
          <w:lang w:val="uk-UA"/>
        </w:rPr>
        <w:t>Детальн</w:t>
      </w:r>
      <w:r w:rsidR="00F923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B4F87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F923A3">
        <w:rPr>
          <w:rFonts w:ascii="Times New Roman" w:hAnsi="Times New Roman" w:cs="Times New Roman"/>
          <w:sz w:val="28"/>
          <w:szCs w:val="28"/>
          <w:lang w:val="uk-UA"/>
        </w:rPr>
        <w:t>и територій розроблені</w:t>
      </w:r>
      <w:r w:rsidRPr="00BB4F87">
        <w:rPr>
          <w:rFonts w:ascii="Times New Roman" w:hAnsi="Times New Roman" w:cs="Times New Roman"/>
          <w:sz w:val="28"/>
          <w:szCs w:val="28"/>
          <w:lang w:val="uk-UA"/>
        </w:rPr>
        <w:t xml:space="preserve"> ФОП </w:t>
      </w:r>
      <w:proofErr w:type="spellStart"/>
      <w:r w:rsidR="009F176D">
        <w:rPr>
          <w:rFonts w:ascii="Times New Roman" w:hAnsi="Times New Roman" w:cs="Times New Roman"/>
          <w:sz w:val="28"/>
          <w:szCs w:val="28"/>
          <w:lang w:val="uk-UA"/>
        </w:rPr>
        <w:t>Мойсієко</w:t>
      </w:r>
      <w:proofErr w:type="spellEnd"/>
      <w:r w:rsidR="009F176D">
        <w:rPr>
          <w:rFonts w:ascii="Times New Roman" w:hAnsi="Times New Roman" w:cs="Times New Roman"/>
          <w:sz w:val="28"/>
          <w:szCs w:val="28"/>
          <w:lang w:val="uk-UA"/>
        </w:rPr>
        <w:t xml:space="preserve"> Г.В.</w:t>
      </w:r>
    </w:p>
    <w:p w:rsidR="009F176D" w:rsidRPr="009F176D" w:rsidRDefault="009F176D" w:rsidP="009F17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1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 с. Українка по вул. Миру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площею 0,2500 га.</w:t>
      </w:r>
      <w:r w:rsidRPr="009F17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4F87">
        <w:rPr>
          <w:rFonts w:ascii="Times New Roman" w:hAnsi="Times New Roman" w:cs="Times New Roman"/>
          <w:sz w:val="28"/>
          <w:szCs w:val="28"/>
          <w:lang w:val="uk-UA"/>
        </w:rPr>
        <w:t>Детальн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 </w:t>
      </w:r>
      <w:r w:rsidRPr="00BB4F87">
        <w:rPr>
          <w:rFonts w:ascii="Times New Roman" w:hAnsi="Times New Roman" w:cs="Times New Roman"/>
          <w:sz w:val="28"/>
          <w:szCs w:val="28"/>
          <w:lang w:val="uk-UA"/>
        </w:rPr>
        <w:t>план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розроблений </w:t>
      </w:r>
      <w:r w:rsidRPr="00BB4F87">
        <w:rPr>
          <w:rFonts w:ascii="Times New Roman" w:hAnsi="Times New Roman" w:cs="Times New Roman"/>
          <w:sz w:val="28"/>
          <w:szCs w:val="28"/>
          <w:lang w:val="uk-UA"/>
        </w:rPr>
        <w:t>ФОП</w:t>
      </w:r>
      <w:r w:rsidRPr="009F17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4F87">
        <w:rPr>
          <w:rFonts w:ascii="Times New Roman" w:hAnsi="Times New Roman" w:cs="Times New Roman"/>
          <w:sz w:val="28"/>
          <w:szCs w:val="28"/>
          <w:lang w:val="uk-UA"/>
        </w:rPr>
        <w:t>Кисельов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BB4F87">
        <w:rPr>
          <w:rFonts w:ascii="Times New Roman" w:hAnsi="Times New Roman" w:cs="Times New Roman"/>
          <w:sz w:val="28"/>
          <w:szCs w:val="28"/>
          <w:lang w:val="uk-UA"/>
        </w:rPr>
        <w:t xml:space="preserve"> А.Г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425B" w:rsidRPr="00F923A3" w:rsidRDefault="009F176D" w:rsidP="009F17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923A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F6359">
        <w:rPr>
          <w:rFonts w:ascii="Times New Roman" w:hAnsi="Times New Roman" w:cs="Times New Roman"/>
          <w:sz w:val="28"/>
          <w:szCs w:val="28"/>
          <w:lang w:val="uk-UA"/>
        </w:rPr>
        <w:t>амовником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иконавчий комітет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2F6359">
        <w:rPr>
          <w:rFonts w:ascii="Times New Roman" w:hAnsi="Times New Roman" w:cs="Times New Roman"/>
          <w:sz w:val="28"/>
          <w:szCs w:val="28"/>
          <w:lang w:val="uk-UA"/>
        </w:rPr>
        <w:t>відповідно до ст.10 Закону України «Про регулювання містобудівної діяльності».</w:t>
      </w:r>
    </w:p>
    <w:p w:rsidR="0093425B" w:rsidRDefault="00DA26ED" w:rsidP="009F176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Строк подання письмових пропо</w:t>
      </w:r>
      <w:r w:rsidR="00154987">
        <w:rPr>
          <w:rFonts w:ascii="Times New Roman" w:hAnsi="Times New Roman" w:cs="Times New Roman"/>
          <w:sz w:val="28"/>
          <w:szCs w:val="28"/>
          <w:lang w:val="uk-UA"/>
        </w:rPr>
        <w:t>зицій та зауважень до детального плану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та ю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ридичних осіб, їх об’єднань </w:t>
      </w:r>
      <w:r w:rsidR="0022018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922E9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6C56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.2021</w:t>
      </w:r>
      <w:r w:rsidR="00A922E9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6C56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22B2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80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року. Пропозиції приймаються за адр</w:t>
      </w:r>
      <w:r w:rsidR="008D3445">
        <w:rPr>
          <w:rFonts w:ascii="Times New Roman" w:hAnsi="Times New Roman" w:cs="Times New Roman"/>
          <w:sz w:val="28"/>
          <w:szCs w:val="28"/>
          <w:lang w:val="uk-UA"/>
        </w:rPr>
        <w:t xml:space="preserve">есою: пл. Соборна, 6а, </w:t>
      </w:r>
      <w:r w:rsidR="00922B2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spellStart"/>
      <w:r w:rsidR="008D3445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="008D3445">
        <w:rPr>
          <w:rFonts w:ascii="Times New Roman" w:hAnsi="Times New Roman" w:cs="Times New Roman"/>
          <w:sz w:val="28"/>
          <w:szCs w:val="28"/>
          <w:lang w:val="uk-UA"/>
        </w:rPr>
        <w:t>. 119, телефон для довідок (04133) 5-15-14.</w:t>
      </w:r>
    </w:p>
    <w:p w:rsidR="0060789E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66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Пропозиції, що надаються, повинні містити обґрунтування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з урахуванням вимог законодавства, будівельних норм, державних стандартів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та правил.</w:t>
      </w:r>
    </w:p>
    <w:p w:rsidR="0060789E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У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слуханнях можуть </w:t>
      </w:r>
      <w:r w:rsidR="00640559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участь повнолітні громадяни, суб’єкти господарювання (</w:t>
      </w:r>
      <w:r w:rsidR="0060789E" w:rsidRPr="001A0270">
        <w:rPr>
          <w:rFonts w:ascii="Times New Roman" w:hAnsi="Times New Roman" w:cs="Times New Roman"/>
          <w:i/>
          <w:sz w:val="28"/>
          <w:szCs w:val="28"/>
          <w:lang w:val="uk-UA"/>
        </w:rPr>
        <w:t>юридичні особи та фізичні особи – підприємці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>), представники їх об’єднань, наукових за</w:t>
      </w:r>
      <w:r>
        <w:rPr>
          <w:rFonts w:ascii="Times New Roman" w:hAnsi="Times New Roman" w:cs="Times New Roman"/>
          <w:sz w:val="28"/>
          <w:szCs w:val="28"/>
          <w:lang w:val="uk-UA"/>
        </w:rPr>
        <w:t>кладів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>, громадських організацій, місцевого органу самоврядування, а також консультативно – дорадчих органів, створених при органах державної влади і органах місцевого самоврядуван</w:t>
      </w:r>
      <w:r w:rsidR="00294ECA">
        <w:rPr>
          <w:rFonts w:ascii="Times New Roman" w:hAnsi="Times New Roman" w:cs="Times New Roman"/>
          <w:sz w:val="28"/>
          <w:szCs w:val="28"/>
          <w:lang w:val="uk-UA"/>
        </w:rPr>
        <w:t>ня, які представляють інтереси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і суб’єктів господарювання.</w:t>
      </w:r>
    </w:p>
    <w:p w:rsidR="0093425B" w:rsidRPr="0093425B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sectPr w:rsidR="0093425B" w:rsidRPr="00934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F6A5F"/>
    <w:multiLevelType w:val="hybridMultilevel"/>
    <w:tmpl w:val="E45C5080"/>
    <w:lvl w:ilvl="0" w:tplc="45FC2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7D6CD1"/>
    <w:multiLevelType w:val="hybridMultilevel"/>
    <w:tmpl w:val="A524F042"/>
    <w:lvl w:ilvl="0" w:tplc="A33EFF7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B"/>
    <w:rsid w:val="000315AE"/>
    <w:rsid w:val="00040926"/>
    <w:rsid w:val="00072130"/>
    <w:rsid w:val="000A5773"/>
    <w:rsid w:val="000B7895"/>
    <w:rsid w:val="000E1FA0"/>
    <w:rsid w:val="000F5721"/>
    <w:rsid w:val="00102FEC"/>
    <w:rsid w:val="00153499"/>
    <w:rsid w:val="00154987"/>
    <w:rsid w:val="001649D5"/>
    <w:rsid w:val="00181FC8"/>
    <w:rsid w:val="001A0270"/>
    <w:rsid w:val="001A7793"/>
    <w:rsid w:val="001E494B"/>
    <w:rsid w:val="001F22A4"/>
    <w:rsid w:val="00214DF9"/>
    <w:rsid w:val="00220188"/>
    <w:rsid w:val="00237185"/>
    <w:rsid w:val="00244ACA"/>
    <w:rsid w:val="0026260D"/>
    <w:rsid w:val="0026657F"/>
    <w:rsid w:val="00266F6D"/>
    <w:rsid w:val="00294ECA"/>
    <w:rsid w:val="002F6359"/>
    <w:rsid w:val="00320A1F"/>
    <w:rsid w:val="00345780"/>
    <w:rsid w:val="003671FE"/>
    <w:rsid w:val="00380369"/>
    <w:rsid w:val="003D4EDC"/>
    <w:rsid w:val="0042256C"/>
    <w:rsid w:val="00434827"/>
    <w:rsid w:val="00467ACE"/>
    <w:rsid w:val="004856A6"/>
    <w:rsid w:val="004E2E15"/>
    <w:rsid w:val="004E6AEB"/>
    <w:rsid w:val="00515F3B"/>
    <w:rsid w:val="00520B33"/>
    <w:rsid w:val="005A1C6E"/>
    <w:rsid w:val="005C12EF"/>
    <w:rsid w:val="0060789E"/>
    <w:rsid w:val="00612786"/>
    <w:rsid w:val="006157EB"/>
    <w:rsid w:val="0062535F"/>
    <w:rsid w:val="006300AB"/>
    <w:rsid w:val="00640559"/>
    <w:rsid w:val="006C56AD"/>
    <w:rsid w:val="006D3ACE"/>
    <w:rsid w:val="007A3276"/>
    <w:rsid w:val="007A3FCC"/>
    <w:rsid w:val="007B578F"/>
    <w:rsid w:val="007D0610"/>
    <w:rsid w:val="00833617"/>
    <w:rsid w:val="00857139"/>
    <w:rsid w:val="008608BB"/>
    <w:rsid w:val="00892931"/>
    <w:rsid w:val="008B2A54"/>
    <w:rsid w:val="008C481A"/>
    <w:rsid w:val="008D3445"/>
    <w:rsid w:val="00922B25"/>
    <w:rsid w:val="0093277F"/>
    <w:rsid w:val="0093425B"/>
    <w:rsid w:val="009651BF"/>
    <w:rsid w:val="00981F15"/>
    <w:rsid w:val="009B6FA5"/>
    <w:rsid w:val="009F176D"/>
    <w:rsid w:val="00A65805"/>
    <w:rsid w:val="00A67893"/>
    <w:rsid w:val="00A922E9"/>
    <w:rsid w:val="00A92D6B"/>
    <w:rsid w:val="00B42531"/>
    <w:rsid w:val="00B50A0D"/>
    <w:rsid w:val="00B64176"/>
    <w:rsid w:val="00B66B97"/>
    <w:rsid w:val="00BB4F87"/>
    <w:rsid w:val="00BC13B7"/>
    <w:rsid w:val="00C3038A"/>
    <w:rsid w:val="00C6538B"/>
    <w:rsid w:val="00CB468A"/>
    <w:rsid w:val="00CF6451"/>
    <w:rsid w:val="00D157D6"/>
    <w:rsid w:val="00D4353C"/>
    <w:rsid w:val="00D87242"/>
    <w:rsid w:val="00DA26ED"/>
    <w:rsid w:val="00DA536C"/>
    <w:rsid w:val="00DD37C9"/>
    <w:rsid w:val="00DE17A7"/>
    <w:rsid w:val="00E34489"/>
    <w:rsid w:val="00E55AB8"/>
    <w:rsid w:val="00E9219D"/>
    <w:rsid w:val="00E9446D"/>
    <w:rsid w:val="00EE3C8C"/>
    <w:rsid w:val="00F27332"/>
    <w:rsid w:val="00F664AA"/>
    <w:rsid w:val="00F843F6"/>
    <w:rsid w:val="00F85928"/>
    <w:rsid w:val="00F923A3"/>
    <w:rsid w:val="00F9588F"/>
    <w:rsid w:val="00FA28FC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99</cp:revision>
  <cp:lastPrinted>2021-04-27T09:07:00Z</cp:lastPrinted>
  <dcterms:created xsi:type="dcterms:W3CDTF">2015-10-06T12:45:00Z</dcterms:created>
  <dcterms:modified xsi:type="dcterms:W3CDTF">2021-04-27T09:12:00Z</dcterms:modified>
</cp:coreProperties>
</file>